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FF40F" w14:textId="3902ED10" w:rsidR="00233A0C" w:rsidRDefault="00233A0C"/>
    <w:p w14:paraId="404D4672" w14:textId="3372B8AF" w:rsidR="003D6AAC" w:rsidRPr="0065194F" w:rsidRDefault="003D6AAC">
      <w:pPr>
        <w:rPr>
          <w:b/>
        </w:rPr>
      </w:pPr>
      <w:r w:rsidRPr="00BD6CE6">
        <w:rPr>
          <w:b/>
        </w:rPr>
        <w:t xml:space="preserve">This handbook has been </w:t>
      </w:r>
      <w:r w:rsidR="001C7DA0" w:rsidRPr="00BD6CE6">
        <w:rPr>
          <w:b/>
        </w:rPr>
        <w:t>compiled</w:t>
      </w:r>
      <w:r w:rsidRPr="00BD6CE6">
        <w:rPr>
          <w:b/>
        </w:rPr>
        <w:t xml:space="preserve"> to assist all managers</w:t>
      </w:r>
      <w:r w:rsidRPr="0065194F">
        <w:rPr>
          <w:b/>
        </w:rPr>
        <w:t xml:space="preserve"> </w:t>
      </w:r>
      <w:r w:rsidRPr="0065194F">
        <w:rPr>
          <w:b/>
          <w:bCs/>
        </w:rPr>
        <w:t xml:space="preserve">and supervisors </w:t>
      </w:r>
      <w:r w:rsidRPr="0065194F">
        <w:rPr>
          <w:b/>
        </w:rPr>
        <w:t xml:space="preserve">in navigating the onboarding process with their new employees. </w:t>
      </w:r>
      <w:r w:rsidR="001C7DA0" w:rsidRPr="0065194F">
        <w:rPr>
          <w:b/>
        </w:rPr>
        <w:t>You play a critical role in how well your new employee settles in to working at Western</w:t>
      </w:r>
      <w:r w:rsidR="001C7DA0" w:rsidRPr="00BD6CE6">
        <w:rPr>
          <w:b/>
        </w:rPr>
        <w:t xml:space="preserve">. The planning and effort you put into their onboarding experience </w:t>
      </w:r>
      <w:r w:rsidR="001C7DA0" w:rsidRPr="0065194F">
        <w:rPr>
          <w:b/>
          <w:bCs/>
        </w:rPr>
        <w:t>greatly impacts</w:t>
      </w:r>
      <w:r w:rsidR="001C7DA0" w:rsidRPr="0065194F">
        <w:rPr>
          <w:b/>
        </w:rPr>
        <w:t xml:space="preserve"> </w:t>
      </w:r>
      <w:r w:rsidR="001C7DA0" w:rsidRPr="0065194F">
        <w:rPr>
          <w:rFonts w:cs="Arial"/>
          <w:b/>
          <w:color w:val="000000"/>
        </w:rPr>
        <w:t xml:space="preserve">your new employee's productivity, customer service quality, workplace safety and future hiring success. </w:t>
      </w:r>
      <w:r w:rsidRPr="0065194F">
        <w:rPr>
          <w:b/>
        </w:rPr>
        <w:t xml:space="preserve">Please use this guide as a starting point </w:t>
      </w:r>
      <w:r w:rsidRPr="0065194F">
        <w:rPr>
          <w:b/>
          <w:bCs/>
        </w:rPr>
        <w:t>to plan</w:t>
      </w:r>
      <w:r w:rsidRPr="0065194F">
        <w:rPr>
          <w:b/>
        </w:rPr>
        <w:t xml:space="preserve"> for your employee</w:t>
      </w:r>
      <w:r w:rsidR="008D02E5" w:rsidRPr="0065194F">
        <w:rPr>
          <w:b/>
        </w:rPr>
        <w:t>’</w:t>
      </w:r>
      <w:r w:rsidRPr="0065194F">
        <w:rPr>
          <w:b/>
        </w:rPr>
        <w:t>s first several weeks with you, and</w:t>
      </w:r>
      <w:r w:rsidR="000C6AA1">
        <w:rPr>
          <w:b/>
        </w:rPr>
        <w:t xml:space="preserve"> </w:t>
      </w:r>
      <w:r w:rsidRPr="0065194F">
        <w:rPr>
          <w:b/>
        </w:rPr>
        <w:t xml:space="preserve">help </w:t>
      </w:r>
      <w:r w:rsidR="00AC7B3F" w:rsidRPr="0065194F">
        <w:rPr>
          <w:b/>
        </w:rPr>
        <w:t xml:space="preserve">them </w:t>
      </w:r>
      <w:r w:rsidRPr="0065194F">
        <w:rPr>
          <w:b/>
        </w:rPr>
        <w:t>get off to a great start</w:t>
      </w:r>
      <w:r w:rsidRPr="0065194F">
        <w:rPr>
          <w:b/>
          <w:bCs/>
        </w:rPr>
        <w:t>!</w:t>
      </w:r>
    </w:p>
    <w:p w14:paraId="6837D639" w14:textId="3D3277FC" w:rsidR="003D6AAC" w:rsidRDefault="003D6AAC" w:rsidP="003D6AAC">
      <w:pPr>
        <w:pStyle w:val="Heading1"/>
      </w:pPr>
      <w:r>
        <w:t>Included in this guide:</w:t>
      </w:r>
    </w:p>
    <w:p w14:paraId="13A3DD55" w14:textId="5965AFF5" w:rsidR="003D6AAC" w:rsidRDefault="004328ED" w:rsidP="003D6AAC">
      <w:pPr>
        <w:pStyle w:val="ListParagraph"/>
        <w:numPr>
          <w:ilvl w:val="0"/>
          <w:numId w:val="1"/>
        </w:numPr>
        <w:ind w:right="1255"/>
      </w:pPr>
      <w:hyperlink w:anchor="_Planning_ahead:" w:history="1">
        <w:r w:rsidR="003D6AAC" w:rsidRPr="009C792A">
          <w:rPr>
            <w:rStyle w:val="Hyperlink"/>
          </w:rPr>
          <w:t>Planning Ahead</w:t>
        </w:r>
      </w:hyperlink>
    </w:p>
    <w:p w14:paraId="3491F279" w14:textId="72728686" w:rsidR="003D6AAC" w:rsidRDefault="004328ED" w:rsidP="003D6AAC">
      <w:pPr>
        <w:pStyle w:val="ListParagraph"/>
        <w:numPr>
          <w:ilvl w:val="0"/>
          <w:numId w:val="1"/>
        </w:numPr>
        <w:ind w:right="1255"/>
      </w:pPr>
      <w:hyperlink w:anchor="_Onboarding_Timeline_Overview:" w:history="1">
        <w:r w:rsidR="001D49F5" w:rsidRPr="009C792A">
          <w:rPr>
            <w:rStyle w:val="Hyperlink"/>
          </w:rPr>
          <w:t>Onboarding Timeline</w:t>
        </w:r>
        <w:r w:rsidR="00914719" w:rsidRPr="009C792A">
          <w:rPr>
            <w:rStyle w:val="Hyperlink"/>
          </w:rPr>
          <w:t xml:space="preserve"> Overview</w:t>
        </w:r>
      </w:hyperlink>
    </w:p>
    <w:p w14:paraId="42F8263F" w14:textId="1355326D" w:rsidR="001D49F5" w:rsidRDefault="004328ED" w:rsidP="003D6AAC">
      <w:pPr>
        <w:pStyle w:val="ListParagraph"/>
        <w:numPr>
          <w:ilvl w:val="0"/>
          <w:numId w:val="1"/>
        </w:numPr>
        <w:ind w:right="1255"/>
      </w:pPr>
      <w:hyperlink w:anchor="_New_Hire_Checklist:" w:history="1">
        <w:r w:rsidR="001D49F5" w:rsidRPr="009C792A">
          <w:rPr>
            <w:rStyle w:val="Hyperlink"/>
          </w:rPr>
          <w:t>New Hire Checklist</w:t>
        </w:r>
      </w:hyperlink>
    </w:p>
    <w:p w14:paraId="458A762F" w14:textId="4A71ACF9" w:rsidR="008D02E5" w:rsidRDefault="004328ED" w:rsidP="003D6AAC">
      <w:pPr>
        <w:pStyle w:val="ListParagraph"/>
        <w:numPr>
          <w:ilvl w:val="0"/>
          <w:numId w:val="1"/>
        </w:numPr>
        <w:ind w:right="1255"/>
      </w:pPr>
      <w:hyperlink w:anchor="_Your_employee’s_new" w:history="1">
        <w:r w:rsidR="00301C46" w:rsidRPr="009C792A">
          <w:rPr>
            <w:rStyle w:val="Hyperlink"/>
          </w:rPr>
          <w:t xml:space="preserve">Your employee’s new hire </w:t>
        </w:r>
        <w:r w:rsidR="00301C46">
          <w:rPr>
            <w:rStyle w:val="Hyperlink"/>
          </w:rPr>
          <w:t>requirements</w:t>
        </w:r>
      </w:hyperlink>
    </w:p>
    <w:p w14:paraId="7A6BEDA8" w14:textId="27BCD491" w:rsidR="009A1C71" w:rsidRDefault="004328ED" w:rsidP="009A1C71">
      <w:pPr>
        <w:pStyle w:val="ListParagraph"/>
        <w:numPr>
          <w:ilvl w:val="0"/>
          <w:numId w:val="1"/>
        </w:numPr>
        <w:ind w:right="1255"/>
      </w:pPr>
      <w:hyperlink w:anchor="_Resources_for_your" w:history="1">
        <w:r w:rsidR="009A1C71" w:rsidRPr="009C792A">
          <w:rPr>
            <w:rStyle w:val="Hyperlink"/>
          </w:rPr>
          <w:t>Resources for your new employee</w:t>
        </w:r>
      </w:hyperlink>
    </w:p>
    <w:p w14:paraId="01CF94FC" w14:textId="0605B68F" w:rsidR="003D6AAC" w:rsidRDefault="004328ED" w:rsidP="008D02E5">
      <w:pPr>
        <w:pStyle w:val="ListParagraph"/>
        <w:numPr>
          <w:ilvl w:val="0"/>
          <w:numId w:val="1"/>
        </w:numPr>
        <w:ind w:right="1255"/>
      </w:pPr>
      <w:hyperlink w:anchor="_Professional_Development_Training" w:history="1">
        <w:r w:rsidR="00EB130B" w:rsidRPr="009C792A">
          <w:rPr>
            <w:rStyle w:val="Hyperlink"/>
          </w:rPr>
          <w:t>P</w:t>
        </w:r>
        <w:r w:rsidR="00EB130B">
          <w:rPr>
            <w:rStyle w:val="Hyperlink"/>
          </w:rPr>
          <w:t>rofessional Development Needs</w:t>
        </w:r>
        <w:r w:rsidR="00EB130B" w:rsidRPr="009C792A">
          <w:rPr>
            <w:rStyle w:val="Hyperlink"/>
          </w:rPr>
          <w:t xml:space="preserve"> Assessment tool</w:t>
        </w:r>
      </w:hyperlink>
    </w:p>
    <w:p w14:paraId="4F57CB14" w14:textId="7480D54D" w:rsidR="003D6AAC" w:rsidRDefault="007039AF" w:rsidP="007039AF">
      <w:pPr>
        <w:pStyle w:val="Heading2"/>
      </w:pPr>
      <w:bookmarkStart w:id="0" w:name="_Planning_ahead:"/>
      <w:bookmarkEnd w:id="0"/>
      <w:r w:rsidRPr="007039AF">
        <w:rPr>
          <w:caps w:val="0"/>
        </w:rPr>
        <w:t>1.</w:t>
      </w:r>
      <w:r>
        <w:t xml:space="preserve"> </w:t>
      </w:r>
      <w:r w:rsidR="003D6AAC">
        <w:t>Planning ahead:</w:t>
      </w:r>
    </w:p>
    <w:p w14:paraId="17D24BD0" w14:textId="7FDB8832" w:rsidR="003D6AAC" w:rsidRDefault="00A440F9" w:rsidP="003D6AAC">
      <w:pPr>
        <w:ind w:left="647" w:right="1255"/>
      </w:pPr>
      <w:r>
        <w:t>When planning the onboarding of a new employee, it is suggested the first few days or first week be dedicated to onboarding and training activities.</w:t>
      </w:r>
      <w:r w:rsidR="003D6AAC">
        <w:t xml:space="preserve"> </w:t>
      </w:r>
    </w:p>
    <w:p w14:paraId="0617A852" w14:textId="0E6122BE" w:rsidR="009A1C71" w:rsidRDefault="00A440F9" w:rsidP="00E24D2D">
      <w:pPr>
        <w:ind w:left="647" w:right="1255"/>
      </w:pPr>
      <w:r>
        <w:t>Onboarding is most successful when a new employee is paired with a mentor. The mentor can be a co-worker, manager, department contact, or other individual who can help the new employee navigate their first few months at WWU.</w:t>
      </w:r>
    </w:p>
    <w:p w14:paraId="51912CFF" w14:textId="21341A0C" w:rsidR="009A1C71" w:rsidRDefault="007039AF" w:rsidP="00597152">
      <w:pPr>
        <w:pStyle w:val="Heading2"/>
      </w:pPr>
      <w:bookmarkStart w:id="1" w:name="_Onboarding_Timeline_Overview:"/>
      <w:bookmarkEnd w:id="1"/>
      <w:r>
        <w:t xml:space="preserve">2. </w:t>
      </w:r>
      <w:r w:rsidR="009A1C71">
        <w:t>Onboarding Timeline</w:t>
      </w:r>
      <w:r w:rsidR="00914719">
        <w:t xml:space="preserve"> Overview</w:t>
      </w:r>
      <w:r w:rsidR="009A1C71">
        <w:t>:</w:t>
      </w:r>
    </w:p>
    <w:p w14:paraId="03F41A6A" w14:textId="3C7E9983" w:rsidR="00597152" w:rsidRDefault="003A769D" w:rsidP="003A769D">
      <w:pPr>
        <w:pStyle w:val="Heading3"/>
      </w:pPr>
      <w:r w:rsidRPr="009A1C71">
        <w:t>Before the First Day</w:t>
      </w:r>
    </w:p>
    <w:p w14:paraId="52F9CC37" w14:textId="36445E24" w:rsidR="00162C0B" w:rsidRDefault="00162C0B" w:rsidP="003A769D">
      <w:pPr>
        <w:pStyle w:val="ListParagraph"/>
        <w:widowControl w:val="0"/>
        <w:numPr>
          <w:ilvl w:val="0"/>
          <w:numId w:val="14"/>
        </w:numPr>
        <w:autoSpaceDE w:val="0"/>
        <w:autoSpaceDN w:val="0"/>
        <w:spacing w:before="0" w:after="0" w:line="240" w:lineRule="auto"/>
        <w:contextualSpacing w:val="0"/>
      </w:pPr>
      <w:r>
        <w:t>Stay in contact to reiterate your excitement about their arrival</w:t>
      </w:r>
    </w:p>
    <w:p w14:paraId="51C4878C" w14:textId="3D9592F2" w:rsidR="65E6EEB9" w:rsidRDefault="14EB81C5" w:rsidP="007D7FC2">
      <w:pPr>
        <w:pStyle w:val="ListParagraph"/>
        <w:numPr>
          <w:ilvl w:val="0"/>
          <w:numId w:val="14"/>
        </w:numPr>
        <w:spacing w:before="0" w:after="0" w:line="240" w:lineRule="auto"/>
      </w:pPr>
      <w:r>
        <w:t xml:space="preserve">Ensure they have completed all of their New Hire Paperwork, including their </w:t>
      </w:r>
      <w:hyperlink r:id="rId8">
        <w:r w:rsidR="794F596A" w:rsidRPr="006A1CF9">
          <w:rPr>
            <w:rStyle w:val="Hyperlink"/>
          </w:rPr>
          <w:t>Form I-9</w:t>
        </w:r>
      </w:hyperlink>
    </w:p>
    <w:p w14:paraId="717E4730" w14:textId="73BA50F1" w:rsidR="0329CFD3" w:rsidRDefault="0329CFD3" w:rsidP="00791354">
      <w:pPr>
        <w:pStyle w:val="ListParagraph"/>
        <w:numPr>
          <w:ilvl w:val="0"/>
          <w:numId w:val="15"/>
        </w:numPr>
        <w:spacing w:before="0" w:after="0" w:line="240" w:lineRule="auto"/>
      </w:pPr>
      <w:r>
        <w:t>Identify account needs and confirm account creations</w:t>
      </w:r>
    </w:p>
    <w:p w14:paraId="66EB8D98" w14:textId="510F4C95" w:rsidR="003A769D" w:rsidRPr="003A769D" w:rsidRDefault="003A769D" w:rsidP="003A769D">
      <w:pPr>
        <w:pStyle w:val="ListParagraph"/>
        <w:widowControl w:val="0"/>
        <w:numPr>
          <w:ilvl w:val="0"/>
          <w:numId w:val="14"/>
        </w:numPr>
        <w:autoSpaceDE w:val="0"/>
        <w:autoSpaceDN w:val="0"/>
        <w:spacing w:before="0" w:after="0" w:line="240" w:lineRule="auto"/>
        <w:contextualSpacing w:val="0"/>
      </w:pPr>
      <w:r w:rsidRPr="003A769D">
        <w:t>Create an agenda for your new employee’s first week</w:t>
      </w:r>
    </w:p>
    <w:p w14:paraId="75A3F3AE" w14:textId="77777777" w:rsidR="003A769D" w:rsidRPr="003A769D" w:rsidRDefault="003A769D" w:rsidP="003A769D">
      <w:pPr>
        <w:pStyle w:val="ListParagraph"/>
        <w:widowControl w:val="0"/>
        <w:numPr>
          <w:ilvl w:val="0"/>
          <w:numId w:val="14"/>
        </w:numPr>
        <w:autoSpaceDE w:val="0"/>
        <w:autoSpaceDN w:val="0"/>
        <w:spacing w:before="0" w:after="0" w:line="240" w:lineRule="auto"/>
        <w:contextualSpacing w:val="0"/>
      </w:pPr>
      <w:r w:rsidRPr="003A769D">
        <w:t>Create a comfortable work station for your new staff member</w:t>
      </w:r>
    </w:p>
    <w:p w14:paraId="2DC856E5" w14:textId="77777777" w:rsidR="003A769D" w:rsidRPr="003A769D" w:rsidRDefault="003A769D" w:rsidP="003A769D">
      <w:pPr>
        <w:pStyle w:val="ListParagraph"/>
        <w:widowControl w:val="0"/>
        <w:numPr>
          <w:ilvl w:val="0"/>
          <w:numId w:val="14"/>
        </w:numPr>
        <w:autoSpaceDE w:val="0"/>
        <w:autoSpaceDN w:val="0"/>
        <w:spacing w:before="0" w:after="0" w:line="240" w:lineRule="auto"/>
        <w:contextualSpacing w:val="0"/>
      </w:pPr>
      <w:r w:rsidRPr="003A769D">
        <w:t>Schedule time on your calendar to meet with and orient your new hire</w:t>
      </w:r>
    </w:p>
    <w:p w14:paraId="3758E1A8" w14:textId="54FB4BF6" w:rsidR="009A1C71" w:rsidRDefault="003A769D" w:rsidP="009A1C71">
      <w:pPr>
        <w:pStyle w:val="ListParagraph"/>
        <w:numPr>
          <w:ilvl w:val="0"/>
          <w:numId w:val="14"/>
        </w:numPr>
      </w:pPr>
      <w:r w:rsidRPr="003A769D">
        <w:t xml:space="preserve">Send </w:t>
      </w:r>
      <w:r w:rsidR="00791354">
        <w:t>your new hire</w:t>
      </w:r>
      <w:r w:rsidR="00791354" w:rsidRPr="003A769D">
        <w:t xml:space="preserve"> </w:t>
      </w:r>
      <w:r w:rsidRPr="003A769D">
        <w:t xml:space="preserve">helpful </w:t>
      </w:r>
      <w:r w:rsidR="00791354">
        <w:t>resources, such as parking information and campus maps</w:t>
      </w:r>
    </w:p>
    <w:p w14:paraId="7AF810E0" w14:textId="7A651DD7" w:rsidR="00276EAD" w:rsidRDefault="00276EAD" w:rsidP="00276EAD">
      <w:pPr>
        <w:pStyle w:val="Heading3"/>
      </w:pPr>
      <w:r>
        <w:t>On the first day</w:t>
      </w:r>
    </w:p>
    <w:p w14:paraId="5D89F2D5" w14:textId="364AFAF0" w:rsidR="001872C3" w:rsidRDefault="00791354" w:rsidP="00162C0B">
      <w:pPr>
        <w:pStyle w:val="ListParagraph"/>
        <w:numPr>
          <w:ilvl w:val="0"/>
          <w:numId w:val="20"/>
        </w:numPr>
      </w:pPr>
      <w:r>
        <w:t xml:space="preserve">Set aside time for </w:t>
      </w:r>
      <w:r w:rsidR="001872C3">
        <w:t xml:space="preserve">them </w:t>
      </w:r>
      <w:r>
        <w:t xml:space="preserve">to </w:t>
      </w:r>
      <w:r w:rsidR="001872C3">
        <w:t xml:space="preserve">attend their </w:t>
      </w:r>
      <w:r w:rsidR="006C39F4">
        <w:t xml:space="preserve">mandatory </w:t>
      </w:r>
      <w:hyperlink r:id="rId9" w:history="1">
        <w:r w:rsidR="001872C3" w:rsidRPr="002A4514">
          <w:rPr>
            <w:rStyle w:val="Hyperlink"/>
          </w:rPr>
          <w:t>QuickStart orientation</w:t>
        </w:r>
      </w:hyperlink>
    </w:p>
    <w:p w14:paraId="1436BBFE" w14:textId="09A3DDE5" w:rsidR="00276EAD" w:rsidRDefault="00162C0B" w:rsidP="00162C0B">
      <w:pPr>
        <w:pStyle w:val="ListParagraph"/>
        <w:numPr>
          <w:ilvl w:val="0"/>
          <w:numId w:val="20"/>
        </w:numPr>
      </w:pPr>
      <w:r>
        <w:t xml:space="preserve">Take them to </w:t>
      </w:r>
      <w:r w:rsidRPr="007D7FC2">
        <w:t xml:space="preserve">lunch, coffee, or a walk around campus </w:t>
      </w:r>
    </w:p>
    <w:p w14:paraId="087D2C80" w14:textId="77189E2F" w:rsidR="00162C0B" w:rsidRDefault="00640DCD" w:rsidP="00162C0B">
      <w:pPr>
        <w:pStyle w:val="ListParagraph"/>
        <w:numPr>
          <w:ilvl w:val="0"/>
          <w:numId w:val="20"/>
        </w:numPr>
      </w:pPr>
      <w:r>
        <w:t xml:space="preserve">Provide a tour of their workspace (ensure they are acquainted with the closest restroom facilities, </w:t>
      </w:r>
      <w:hyperlink r:id="rId10" w:history="1">
        <w:r w:rsidRPr="00F039DC">
          <w:rPr>
            <w:rStyle w:val="Hyperlink"/>
          </w:rPr>
          <w:t>food locations</w:t>
        </w:r>
      </w:hyperlink>
      <w:r>
        <w:t>, etc.)</w:t>
      </w:r>
    </w:p>
    <w:p w14:paraId="125D3BEB" w14:textId="6D2DFC40" w:rsidR="00DD5689" w:rsidRDefault="00DD5689" w:rsidP="00162C0B">
      <w:pPr>
        <w:pStyle w:val="ListParagraph"/>
        <w:numPr>
          <w:ilvl w:val="0"/>
          <w:numId w:val="20"/>
        </w:numPr>
      </w:pPr>
      <w:r>
        <w:t xml:space="preserve">Provide time to watch </w:t>
      </w:r>
      <w:r w:rsidR="006C39F4">
        <w:t xml:space="preserve">the mandatory </w:t>
      </w:r>
      <w:hyperlink r:id="rId11" w:history="1">
        <w:r w:rsidRPr="0040658A">
          <w:rPr>
            <w:rStyle w:val="Hyperlink"/>
          </w:rPr>
          <w:t>welcome videos</w:t>
        </w:r>
      </w:hyperlink>
      <w:r>
        <w:t xml:space="preserve"> and settle in</w:t>
      </w:r>
    </w:p>
    <w:p w14:paraId="17A5E444" w14:textId="06ADB776" w:rsidR="00DD5689" w:rsidRPr="00276EAD" w:rsidRDefault="00DD5689" w:rsidP="00162C0B">
      <w:pPr>
        <w:pStyle w:val="ListParagraph"/>
        <w:numPr>
          <w:ilvl w:val="0"/>
          <w:numId w:val="20"/>
        </w:numPr>
      </w:pPr>
      <w:r>
        <w:t>Make initial introductions-who can they ask for help?</w:t>
      </w:r>
    </w:p>
    <w:p w14:paraId="51608725" w14:textId="62EE5D82" w:rsidR="003A769D" w:rsidRDefault="001B5069" w:rsidP="001B5069">
      <w:pPr>
        <w:pStyle w:val="Heading3"/>
      </w:pPr>
      <w:r>
        <w:lastRenderedPageBreak/>
        <w:t>During the First Week</w:t>
      </w:r>
    </w:p>
    <w:p w14:paraId="647FB0CA" w14:textId="03E3BCFB" w:rsidR="001B5069" w:rsidRPr="001B5069" w:rsidRDefault="001B5069" w:rsidP="001B5069">
      <w:pPr>
        <w:pStyle w:val="ListParagraph"/>
        <w:numPr>
          <w:ilvl w:val="0"/>
          <w:numId w:val="15"/>
        </w:numPr>
      </w:pPr>
      <w:r w:rsidRPr="001B5069">
        <w:t xml:space="preserve">Meet to discuss the </w:t>
      </w:r>
      <w:hyperlink w:anchor="_Professional_Development_Training" w:history="1">
        <w:r w:rsidRPr="000C6AA1">
          <w:rPr>
            <w:rStyle w:val="Hyperlink"/>
          </w:rPr>
          <w:t>P</w:t>
        </w:r>
        <w:r w:rsidR="00145C83" w:rsidRPr="000C6AA1">
          <w:rPr>
            <w:rStyle w:val="Hyperlink"/>
          </w:rPr>
          <w:t xml:space="preserve">rofessional </w:t>
        </w:r>
        <w:r w:rsidRPr="000C6AA1">
          <w:rPr>
            <w:rStyle w:val="Hyperlink"/>
          </w:rPr>
          <w:t>D</w:t>
        </w:r>
        <w:r w:rsidR="00145C83" w:rsidRPr="000C6AA1">
          <w:rPr>
            <w:rStyle w:val="Hyperlink"/>
          </w:rPr>
          <w:t>evelopment</w:t>
        </w:r>
        <w:r w:rsidRPr="000C6AA1">
          <w:rPr>
            <w:rStyle w:val="Hyperlink"/>
          </w:rPr>
          <w:t xml:space="preserve"> Needs Assessment</w:t>
        </w:r>
        <w:r w:rsidR="00145C83" w:rsidRPr="000C6AA1">
          <w:rPr>
            <w:rStyle w:val="Hyperlink"/>
          </w:rPr>
          <w:t xml:space="preserve"> Tool</w:t>
        </w:r>
      </w:hyperlink>
    </w:p>
    <w:p w14:paraId="5743A159" w14:textId="34A71F7E" w:rsidR="004C2B72" w:rsidRDefault="0040658A" w:rsidP="004C2B72">
      <w:pPr>
        <w:pStyle w:val="ListParagraph"/>
        <w:numPr>
          <w:ilvl w:val="0"/>
          <w:numId w:val="15"/>
        </w:numPr>
      </w:pPr>
      <w:r>
        <w:t>Make</w:t>
      </w:r>
      <w:r w:rsidRPr="001B5069">
        <w:t xml:space="preserve"> </w:t>
      </w:r>
      <w:r w:rsidR="001B5069" w:rsidRPr="001B5069">
        <w:t xml:space="preserve">time </w:t>
      </w:r>
      <w:r>
        <w:t>to check in with</w:t>
      </w:r>
      <w:r w:rsidRPr="001B5069">
        <w:t xml:space="preserve"> </w:t>
      </w:r>
      <w:r w:rsidR="001B5069" w:rsidRPr="001B5069">
        <w:t>your new employee</w:t>
      </w:r>
    </w:p>
    <w:p w14:paraId="6D63DFB2" w14:textId="2EF99BA7" w:rsidR="00640DCD" w:rsidRPr="001B5069" w:rsidRDefault="001B5069" w:rsidP="004C2B72">
      <w:pPr>
        <w:pStyle w:val="ListParagraph"/>
        <w:numPr>
          <w:ilvl w:val="0"/>
          <w:numId w:val="15"/>
        </w:numPr>
      </w:pPr>
      <w:r w:rsidRPr="001B5069">
        <w:t>Cover important work processes</w:t>
      </w:r>
    </w:p>
    <w:p w14:paraId="013718B2" w14:textId="6EBB2C9C" w:rsidR="001B5069" w:rsidRPr="001B5069" w:rsidRDefault="001B5069" w:rsidP="004C2B72">
      <w:pPr>
        <w:pStyle w:val="ListParagraph"/>
        <w:numPr>
          <w:ilvl w:val="0"/>
          <w:numId w:val="15"/>
        </w:numPr>
      </w:pPr>
      <w:r w:rsidRPr="001B5069">
        <w:t>Facilitate introductions and/or meetings</w:t>
      </w:r>
      <w:r w:rsidRPr="0E19EE97">
        <w:t xml:space="preserve"> </w:t>
      </w:r>
      <w:r w:rsidRPr="001B5069">
        <w:t>with key players</w:t>
      </w:r>
    </w:p>
    <w:p w14:paraId="148A5B07" w14:textId="2729C555" w:rsidR="009A1C71" w:rsidRDefault="001B5069" w:rsidP="001B5069">
      <w:pPr>
        <w:pStyle w:val="Heading3"/>
      </w:pPr>
      <w:r>
        <w:t>The First 30-90 Days</w:t>
      </w:r>
    </w:p>
    <w:p w14:paraId="4FF79AE5" w14:textId="09554149" w:rsidR="001B5069" w:rsidRPr="001B5069" w:rsidRDefault="001B5069" w:rsidP="001B5069">
      <w:pPr>
        <w:pStyle w:val="ListParagraph"/>
        <w:numPr>
          <w:ilvl w:val="0"/>
          <w:numId w:val="18"/>
        </w:numPr>
      </w:pPr>
      <w:r w:rsidRPr="001B5069">
        <w:t xml:space="preserve">Identify training needs using the </w:t>
      </w:r>
      <w:hyperlink w:anchor="_6._Professional_Development" w:history="1">
        <w:r w:rsidRPr="000C6AA1">
          <w:rPr>
            <w:rStyle w:val="Hyperlink"/>
          </w:rPr>
          <w:t>P</w:t>
        </w:r>
        <w:r w:rsidR="000C6AA1" w:rsidRPr="000C6AA1">
          <w:rPr>
            <w:rStyle w:val="Hyperlink"/>
          </w:rPr>
          <w:t xml:space="preserve">rofessional </w:t>
        </w:r>
        <w:r w:rsidRPr="000C6AA1">
          <w:rPr>
            <w:rStyle w:val="Hyperlink"/>
          </w:rPr>
          <w:t>D</w:t>
        </w:r>
        <w:r w:rsidR="000C6AA1" w:rsidRPr="000C6AA1">
          <w:rPr>
            <w:rStyle w:val="Hyperlink"/>
          </w:rPr>
          <w:t xml:space="preserve">evelopment </w:t>
        </w:r>
        <w:r w:rsidR="006D4C50">
          <w:rPr>
            <w:rStyle w:val="Hyperlink"/>
          </w:rPr>
          <w:t>N</w:t>
        </w:r>
        <w:r w:rsidR="006D4C50" w:rsidRPr="000C6AA1">
          <w:rPr>
            <w:rStyle w:val="Hyperlink"/>
          </w:rPr>
          <w:t xml:space="preserve">eeds </w:t>
        </w:r>
        <w:r w:rsidRPr="000C6AA1">
          <w:rPr>
            <w:rStyle w:val="Hyperlink"/>
          </w:rPr>
          <w:t>Assessment tool</w:t>
        </w:r>
      </w:hyperlink>
    </w:p>
    <w:p w14:paraId="68FE2DF6" w14:textId="77777777" w:rsidR="001B5069" w:rsidRPr="001B5069" w:rsidRDefault="001B5069" w:rsidP="001B5069">
      <w:pPr>
        <w:pStyle w:val="ListParagraph"/>
        <w:numPr>
          <w:ilvl w:val="0"/>
          <w:numId w:val="18"/>
        </w:numPr>
      </w:pPr>
      <w:r w:rsidRPr="001B5069">
        <w:t>Assist in making job title peer connections</w:t>
      </w:r>
    </w:p>
    <w:p w14:paraId="535EF20B" w14:textId="54A65602" w:rsidR="00E24D2D" w:rsidRDefault="001B5069" w:rsidP="001B5069">
      <w:pPr>
        <w:pStyle w:val="ListParagraph"/>
        <w:numPr>
          <w:ilvl w:val="0"/>
          <w:numId w:val="18"/>
        </w:numPr>
      </w:pPr>
      <w:r>
        <w:t>Build in opportunities for feedback and check-in</w:t>
      </w:r>
    </w:p>
    <w:p w14:paraId="13F03FFD" w14:textId="67CCC090" w:rsidR="4737A246" w:rsidRDefault="4737A246" w:rsidP="056AD4DF">
      <w:pPr>
        <w:pStyle w:val="ListParagraph"/>
        <w:numPr>
          <w:ilvl w:val="0"/>
          <w:numId w:val="18"/>
        </w:numPr>
      </w:pPr>
      <w:r>
        <w:t xml:space="preserve">Complete </w:t>
      </w:r>
      <w:r w:rsidR="2CDF3E4B">
        <w:t xml:space="preserve">mandatory </w:t>
      </w:r>
      <w:r>
        <w:t>probationary performance evaluation (for Classified Staff)</w:t>
      </w:r>
    </w:p>
    <w:p w14:paraId="0C3E5CA0" w14:textId="17D54EA2" w:rsidR="00141C5D" w:rsidRPr="001B5069" w:rsidRDefault="00141C5D" w:rsidP="001B5069">
      <w:pPr>
        <w:pStyle w:val="ListParagraph"/>
        <w:numPr>
          <w:ilvl w:val="0"/>
          <w:numId w:val="18"/>
        </w:numPr>
      </w:pPr>
      <w:r>
        <w:t>Prioritize their attendance of</w:t>
      </w:r>
      <w:r w:rsidR="006C39F4">
        <w:t xml:space="preserve"> the mandatory</w:t>
      </w:r>
      <w:r>
        <w:t xml:space="preserve"> </w:t>
      </w:r>
      <w:hyperlink r:id="rId12" w:history="1">
        <w:r w:rsidRPr="002A4514">
          <w:rPr>
            <w:rStyle w:val="Hyperlink"/>
          </w:rPr>
          <w:t>New Employee Orientation</w:t>
        </w:r>
      </w:hyperlink>
    </w:p>
    <w:p w14:paraId="4F65769F" w14:textId="7B6A4B0F" w:rsidR="009A1C71" w:rsidRPr="00A42502" w:rsidRDefault="007039AF" w:rsidP="00597152">
      <w:pPr>
        <w:pStyle w:val="Heading2"/>
      </w:pPr>
      <w:bookmarkStart w:id="2" w:name="_New_Hire_Checklist:"/>
      <w:bookmarkEnd w:id="2"/>
      <w:r>
        <w:t xml:space="preserve">3. </w:t>
      </w:r>
      <w:r w:rsidR="00E24D2D">
        <w:t>New Hire Checklist:</w:t>
      </w:r>
    </w:p>
    <w:p w14:paraId="261E93C3" w14:textId="7DED59C9" w:rsidR="00077FFE" w:rsidRDefault="00530FC1" w:rsidP="00077FFE">
      <w:pPr>
        <w:sectPr w:rsidR="00077FFE">
          <w:headerReference w:type="default" r:id="rId13"/>
          <w:pgSz w:w="12240" w:h="15840"/>
          <w:pgMar w:top="1440" w:right="1440" w:bottom="1440" w:left="1440" w:header="720" w:footer="720" w:gutter="0"/>
          <w:cols w:space="720"/>
          <w:docGrid w:linePitch="360"/>
        </w:sectPr>
      </w:pPr>
      <w:r>
        <w:t>Use the list below to identify what your employee may need your help setting up. Y</w:t>
      </w:r>
      <w:r w:rsidR="007C3E12">
        <w:t xml:space="preserve">ou may need to add items based on your employee’s </w:t>
      </w:r>
      <w:r>
        <w:t xml:space="preserve">specific job </w:t>
      </w:r>
      <w:r w:rsidR="007C3E12">
        <w:t xml:space="preserve">needs. </w:t>
      </w:r>
    </w:p>
    <w:p w14:paraId="61A5A237" w14:textId="3F775690" w:rsidR="00077FFE" w:rsidRDefault="00530FC1" w:rsidP="00C578D8">
      <w:pPr>
        <w:pStyle w:val="Heading3"/>
        <w:sectPr w:rsidR="00077FFE" w:rsidSect="00710556">
          <w:type w:val="continuous"/>
          <w:pgSz w:w="12240" w:h="15840"/>
          <w:pgMar w:top="1440" w:right="1440" w:bottom="1440" w:left="1440" w:header="720" w:footer="720" w:gutter="0"/>
          <w:cols w:space="720"/>
          <w:docGrid w:linePitch="360"/>
        </w:sectPr>
      </w:pPr>
      <w:r>
        <w:t>Accounts and Contact information</w:t>
      </w:r>
    </w:p>
    <w:p w14:paraId="3E0DADC9" w14:textId="66F66FCB" w:rsidR="00530FC1" w:rsidRDefault="00710556" w:rsidP="00710556">
      <w:pPr>
        <w:pStyle w:val="ListParagraph"/>
        <w:numPr>
          <w:ilvl w:val="0"/>
          <w:numId w:val="3"/>
        </w:numPr>
      </w:pPr>
      <w:r>
        <w:t>P-Dr</w:t>
      </w:r>
      <w:r w:rsidR="002A4514">
        <w:t>ive access (</w:t>
      </w:r>
      <w:hyperlink r:id="rId14" w:history="1">
        <w:r w:rsidRPr="002A4514">
          <w:rPr>
            <w:rStyle w:val="Hyperlink"/>
          </w:rPr>
          <w:t>ATUS</w:t>
        </w:r>
      </w:hyperlink>
      <w:r>
        <w:t>)</w:t>
      </w:r>
    </w:p>
    <w:p w14:paraId="1E6F2596" w14:textId="30AFEEC9" w:rsidR="00710556" w:rsidRDefault="00710556" w:rsidP="00710556">
      <w:pPr>
        <w:pStyle w:val="ListParagraph"/>
        <w:numPr>
          <w:ilvl w:val="0"/>
          <w:numId w:val="3"/>
        </w:numPr>
      </w:pPr>
      <w:r>
        <w:t xml:space="preserve">Add to Group email distribution list </w:t>
      </w:r>
      <w:r w:rsidR="002A4514">
        <w:t>(</w:t>
      </w:r>
      <w:hyperlink r:id="rId15" w:history="1">
        <w:r w:rsidRPr="002A4514">
          <w:rPr>
            <w:rStyle w:val="Hyperlink"/>
          </w:rPr>
          <w:t>ATUS</w:t>
        </w:r>
      </w:hyperlink>
      <w:r>
        <w:t>)</w:t>
      </w:r>
    </w:p>
    <w:p w14:paraId="3FE912C5" w14:textId="393BF7EB" w:rsidR="00710556" w:rsidRDefault="00710556" w:rsidP="00710556">
      <w:pPr>
        <w:pStyle w:val="ListParagraph"/>
        <w:numPr>
          <w:ilvl w:val="0"/>
          <w:numId w:val="3"/>
        </w:numPr>
      </w:pPr>
      <w:r>
        <w:t>Share mailstop number with employee</w:t>
      </w:r>
      <w:r w:rsidR="002921CD">
        <w:t>/establish mailbox</w:t>
      </w:r>
    </w:p>
    <w:p w14:paraId="77F37795" w14:textId="28EA1B67" w:rsidR="00987239" w:rsidRDefault="49D3BA22" w:rsidP="00710556">
      <w:pPr>
        <w:pStyle w:val="ListParagraph"/>
        <w:numPr>
          <w:ilvl w:val="0"/>
          <w:numId w:val="3"/>
        </w:numPr>
      </w:pPr>
      <w:r>
        <w:t>Phone and voicemail setup (</w:t>
      </w:r>
      <w:hyperlink r:id="rId16" w:history="1">
        <w:r w:rsidR="00A3464A" w:rsidRPr="00A3464A">
          <w:rPr>
            <w:rStyle w:val="Hyperlink"/>
          </w:rPr>
          <w:t>request service</w:t>
        </w:r>
      </w:hyperlink>
      <w:r>
        <w:t>)</w:t>
      </w:r>
    </w:p>
    <w:p w14:paraId="722ADF61" w14:textId="781F3CA0" w:rsidR="00710556" w:rsidRDefault="00601860" w:rsidP="00710556">
      <w:pPr>
        <w:pStyle w:val="ListParagraph"/>
        <w:numPr>
          <w:ilvl w:val="0"/>
          <w:numId w:val="3"/>
        </w:numPr>
      </w:pPr>
      <w:r>
        <w:t>Set up Universal login (</w:t>
      </w:r>
      <w:hyperlink r:id="rId17" w:history="1">
        <w:r w:rsidRPr="009C3904">
          <w:rPr>
            <w:rStyle w:val="Hyperlink"/>
          </w:rPr>
          <w:t>directions for setup</w:t>
        </w:r>
      </w:hyperlink>
      <w:r>
        <w:t>)</w:t>
      </w:r>
      <w:r w:rsidR="00987239">
        <w:t xml:space="preserve"> </w:t>
      </w:r>
    </w:p>
    <w:p w14:paraId="0AC4846A" w14:textId="4CA2C65E" w:rsidR="00601860" w:rsidRDefault="00601860" w:rsidP="00710556">
      <w:pPr>
        <w:pStyle w:val="ListParagraph"/>
        <w:numPr>
          <w:ilvl w:val="0"/>
          <w:numId w:val="3"/>
        </w:numPr>
      </w:pPr>
      <w:r>
        <w:t>Add to department directory</w:t>
      </w:r>
      <w:r w:rsidR="00AA5E4F">
        <w:t>/website contacts</w:t>
      </w:r>
    </w:p>
    <w:p w14:paraId="1BA0CF61" w14:textId="52BD25AF" w:rsidR="002921CD" w:rsidRDefault="002921CD" w:rsidP="00710556">
      <w:pPr>
        <w:pStyle w:val="ListParagraph"/>
        <w:numPr>
          <w:ilvl w:val="0"/>
          <w:numId w:val="3"/>
        </w:numPr>
      </w:pPr>
      <w:r>
        <w:t>What other account access will your new hire need?</w:t>
      </w:r>
    </w:p>
    <w:p w14:paraId="1E071E20" w14:textId="0E3E76D7" w:rsidR="00601860" w:rsidRDefault="00601860" w:rsidP="00601860">
      <w:pPr>
        <w:pStyle w:val="Heading3"/>
      </w:pPr>
      <w:r>
        <w:t xml:space="preserve">Business </w:t>
      </w:r>
      <w:r w:rsidR="00276EAD">
        <w:t xml:space="preserve">and logistics </w:t>
      </w:r>
      <w:r>
        <w:t>Needs</w:t>
      </w:r>
    </w:p>
    <w:p w14:paraId="38BAF91B" w14:textId="164B8A54" w:rsidR="00601860" w:rsidRDefault="004328ED" w:rsidP="00601860">
      <w:pPr>
        <w:pStyle w:val="ListParagraph"/>
        <w:numPr>
          <w:ilvl w:val="0"/>
          <w:numId w:val="4"/>
        </w:numPr>
      </w:pPr>
      <w:hyperlink r:id="rId18" w:history="1">
        <w:r w:rsidR="00601860" w:rsidRPr="00830FDC">
          <w:rPr>
            <w:rStyle w:val="Hyperlink"/>
          </w:rPr>
          <w:t>Key(s) assigned</w:t>
        </w:r>
      </w:hyperlink>
    </w:p>
    <w:p w14:paraId="71BD55BF" w14:textId="3C698256" w:rsidR="00601860" w:rsidRDefault="004328ED" w:rsidP="00601860">
      <w:pPr>
        <w:pStyle w:val="ListParagraph"/>
        <w:numPr>
          <w:ilvl w:val="0"/>
          <w:numId w:val="4"/>
        </w:numPr>
      </w:pPr>
      <w:hyperlink r:id="rId19" w:history="1">
        <w:r w:rsidR="00601860" w:rsidRPr="00886A74">
          <w:rPr>
            <w:rStyle w:val="Hyperlink"/>
          </w:rPr>
          <w:t>Badge requested</w:t>
        </w:r>
      </w:hyperlink>
    </w:p>
    <w:p w14:paraId="3BEA8AB8" w14:textId="51749070" w:rsidR="00601860" w:rsidRDefault="00601860" w:rsidP="00601860">
      <w:pPr>
        <w:pStyle w:val="ListParagraph"/>
        <w:numPr>
          <w:ilvl w:val="0"/>
          <w:numId w:val="4"/>
        </w:numPr>
      </w:pPr>
      <w:r>
        <w:t>Business cards (</w:t>
      </w:r>
      <w:hyperlink r:id="rId20" w:history="1">
        <w:r w:rsidRPr="006D31C8">
          <w:rPr>
            <w:rStyle w:val="Hyperlink"/>
          </w:rPr>
          <w:t>Print &amp; Copy Services</w:t>
        </w:r>
      </w:hyperlink>
      <w:r>
        <w:t>)</w:t>
      </w:r>
    </w:p>
    <w:p w14:paraId="4A344C3A" w14:textId="55C89D0C" w:rsidR="00601860" w:rsidRDefault="00601860" w:rsidP="00601860">
      <w:pPr>
        <w:pStyle w:val="ListParagraph"/>
        <w:numPr>
          <w:ilvl w:val="0"/>
          <w:numId w:val="4"/>
        </w:numPr>
      </w:pPr>
      <w:r>
        <w:t>Copier code (</w:t>
      </w:r>
      <w:hyperlink r:id="rId21" w:history="1">
        <w:r w:rsidR="001C025B" w:rsidRPr="001C025B">
          <w:rPr>
            <w:rStyle w:val="Hyperlink"/>
          </w:rPr>
          <w:t>Print &amp; Copy Services</w:t>
        </w:r>
      </w:hyperlink>
      <w:r>
        <w:t>)</w:t>
      </w:r>
    </w:p>
    <w:p w14:paraId="46E7BF67" w14:textId="7AD32C6A" w:rsidR="002921CD" w:rsidRDefault="002921CD" w:rsidP="00601860">
      <w:pPr>
        <w:pStyle w:val="ListParagraph"/>
        <w:numPr>
          <w:ilvl w:val="0"/>
          <w:numId w:val="4"/>
        </w:numPr>
      </w:pPr>
      <w:r>
        <w:t>Nameplate request (</w:t>
      </w:r>
      <w:hyperlink r:id="rId22" w:history="1">
        <w:r w:rsidRPr="006D31C8">
          <w:rPr>
            <w:rStyle w:val="Hyperlink"/>
          </w:rPr>
          <w:t>Facilities Management</w:t>
        </w:r>
      </w:hyperlink>
      <w:r>
        <w:t>)</w:t>
      </w:r>
    </w:p>
    <w:p w14:paraId="7EA27DC2" w14:textId="42456615" w:rsidR="002921CD" w:rsidRDefault="004328ED" w:rsidP="00601860">
      <w:pPr>
        <w:pStyle w:val="ListParagraph"/>
        <w:numPr>
          <w:ilvl w:val="0"/>
          <w:numId w:val="4"/>
        </w:numPr>
      </w:pPr>
      <w:hyperlink r:id="rId23" w:history="1">
        <w:r w:rsidR="002921CD" w:rsidRPr="00886A74">
          <w:rPr>
            <w:rStyle w:val="Hyperlink"/>
          </w:rPr>
          <w:t>Wireless stipend</w:t>
        </w:r>
      </w:hyperlink>
    </w:p>
    <w:p w14:paraId="415E9059" w14:textId="4CA58012" w:rsidR="002921CD" w:rsidRDefault="002921CD" w:rsidP="00601860">
      <w:pPr>
        <w:pStyle w:val="ListParagraph"/>
        <w:numPr>
          <w:ilvl w:val="0"/>
          <w:numId w:val="4"/>
        </w:numPr>
      </w:pPr>
      <w:r>
        <w:t>Complete crucial introductions</w:t>
      </w:r>
    </w:p>
    <w:p w14:paraId="042F12C0" w14:textId="5921EB53" w:rsidR="006D52DF" w:rsidRDefault="006D52DF" w:rsidP="00601860">
      <w:pPr>
        <w:pStyle w:val="ListParagraph"/>
        <w:numPr>
          <w:ilvl w:val="0"/>
          <w:numId w:val="4"/>
        </w:numPr>
      </w:pPr>
      <w:r>
        <w:t>Convey department/building norms (cleaning, shared space, etc.)</w:t>
      </w:r>
    </w:p>
    <w:p w14:paraId="054DB176" w14:textId="6B6EC1E1" w:rsidR="001872C3" w:rsidRDefault="001872C3" w:rsidP="00601860">
      <w:pPr>
        <w:pStyle w:val="ListParagraph"/>
        <w:numPr>
          <w:ilvl w:val="0"/>
          <w:numId w:val="4"/>
        </w:numPr>
      </w:pPr>
      <w:r>
        <w:t>What other needs will exist for your department and/or this position?</w:t>
      </w:r>
    </w:p>
    <w:p w14:paraId="1310BA0B" w14:textId="1C6D1BD3" w:rsidR="006C39F4" w:rsidRDefault="006C39F4" w:rsidP="006C39F4"/>
    <w:p w14:paraId="20D1252D" w14:textId="77777777" w:rsidR="00640DCD" w:rsidRDefault="00640DCD" w:rsidP="006C39F4"/>
    <w:p w14:paraId="36A4A7AE" w14:textId="77777777" w:rsidR="006C39F4" w:rsidRDefault="006C39F4" w:rsidP="006C39F4"/>
    <w:p w14:paraId="279A1B7B" w14:textId="446DFCD2" w:rsidR="002921CD" w:rsidRDefault="007039AF" w:rsidP="00597152">
      <w:pPr>
        <w:pStyle w:val="Heading2"/>
      </w:pPr>
      <w:bookmarkStart w:id="3" w:name="_Your_employee’s_new"/>
      <w:bookmarkEnd w:id="3"/>
      <w:r>
        <w:t xml:space="preserve">4. </w:t>
      </w:r>
      <w:r w:rsidR="002921CD">
        <w:t xml:space="preserve">Your employee’s new hire </w:t>
      </w:r>
      <w:r w:rsidR="00301C46">
        <w:t>requirements</w:t>
      </w:r>
    </w:p>
    <w:p w14:paraId="63C77FAF" w14:textId="4BB99128" w:rsidR="00D97A17" w:rsidRDefault="002921CD" w:rsidP="002921CD">
      <w:r>
        <w:t>The following are requirements your new employee will need to complete as part of the hiring process. This is being provided for your information, only. If they have any questions about any of these requirements they should contact HR.</w:t>
      </w:r>
    </w:p>
    <w:p w14:paraId="29027CD5" w14:textId="5ED17837" w:rsidR="00C31D4B" w:rsidRDefault="00C31D4B" w:rsidP="002921CD">
      <w:r>
        <w:t>During this time, new hires are also completing tasks on their Onboarding Portal Tasklist, including setting up direct deposit, updating emergency contact information, W-4, Measles Acknowledgment Forms, and choosing retirement and healthcare plans.</w:t>
      </w:r>
    </w:p>
    <w:p w14:paraId="71CBDF7A" w14:textId="0D3C0FAA" w:rsidR="00C912EE" w:rsidRDefault="00562603" w:rsidP="00597152">
      <w:pPr>
        <w:pStyle w:val="Heading3"/>
      </w:pPr>
      <w:r>
        <w:t>On</w:t>
      </w:r>
      <w:r w:rsidR="005466EB">
        <w:t xml:space="preserve"> the first day</w:t>
      </w:r>
      <w:r w:rsidR="00C31D4B">
        <w:t>, new employees must:</w:t>
      </w:r>
    </w:p>
    <w:p w14:paraId="707F8D9F" w14:textId="7BD9B775" w:rsidR="00C31D4B" w:rsidRDefault="44B7C83D" w:rsidP="00102874">
      <w:pPr>
        <w:ind w:left="720"/>
      </w:pPr>
      <w:r>
        <w:t>(Optional: I-9 completion 8 business days before start date. Important Note: we cannot require that in-person tasks occur before the start date, but if the I-9 completion can happen before starting, it will streamline account creation and ensure a smoother start.)</w:t>
      </w:r>
    </w:p>
    <w:p w14:paraId="514BB7AA" w14:textId="56097EF4" w:rsidR="005878A6" w:rsidRDefault="44B7C83D" w:rsidP="00562603">
      <w:pPr>
        <w:pStyle w:val="ListParagraph"/>
        <w:numPr>
          <w:ilvl w:val="0"/>
          <w:numId w:val="5"/>
        </w:numPr>
      </w:pPr>
      <w:r>
        <w:t xml:space="preserve">Ensure that </w:t>
      </w:r>
      <w:hyperlink r:id="rId24">
        <w:r w:rsidRPr="44B7C83D">
          <w:rPr>
            <w:rStyle w:val="Hyperlink"/>
          </w:rPr>
          <w:t>I-9</w:t>
        </w:r>
      </w:hyperlink>
      <w:r>
        <w:t xml:space="preserve"> has been completed.  Your</w:t>
      </w:r>
      <w:r w:rsidR="00A3464A">
        <w:t xml:space="preserve"> </w:t>
      </w:r>
      <w:r>
        <w:t>employee cannot report to work without an I-9 on file at HR</w:t>
      </w:r>
    </w:p>
    <w:p w14:paraId="3D4FD4E6" w14:textId="44F2BED5" w:rsidR="00562603" w:rsidRDefault="005878A6">
      <w:pPr>
        <w:pStyle w:val="ListParagraph"/>
        <w:numPr>
          <w:ilvl w:val="0"/>
          <w:numId w:val="5"/>
        </w:numPr>
      </w:pPr>
      <w:r>
        <w:t xml:space="preserve">Attend mandatory </w:t>
      </w:r>
      <w:hyperlink r:id="rId25">
        <w:r w:rsidRPr="056AD4DF">
          <w:rPr>
            <w:rStyle w:val="Hyperlink"/>
          </w:rPr>
          <w:t>QuickStart training</w:t>
        </w:r>
      </w:hyperlink>
      <w:r>
        <w:t xml:space="preserve"> (QuickStart is offered every week on </w:t>
      </w:r>
      <w:r w:rsidR="76C64A7E">
        <w:t>Monday</w:t>
      </w:r>
      <w:r w:rsidR="003E2EB9">
        <w:t>, if start date is a different weekday, they will attend the next Monday</w:t>
      </w:r>
      <w:r>
        <w:t>)</w:t>
      </w:r>
    </w:p>
    <w:p w14:paraId="68F6CFC5" w14:textId="31E16D4D" w:rsidR="00562603" w:rsidRDefault="00562603" w:rsidP="00562603">
      <w:pPr>
        <w:pStyle w:val="ListParagraph"/>
        <w:numPr>
          <w:ilvl w:val="0"/>
          <w:numId w:val="5"/>
        </w:numPr>
      </w:pPr>
      <w:r>
        <w:t xml:space="preserve">Watch </w:t>
      </w:r>
      <w:hyperlink r:id="rId26">
        <w:r w:rsidRPr="056AD4DF">
          <w:rPr>
            <w:rStyle w:val="Hyperlink"/>
          </w:rPr>
          <w:t>welcome videos</w:t>
        </w:r>
      </w:hyperlink>
      <w:r>
        <w:t xml:space="preserve"> (</w:t>
      </w:r>
      <w:r w:rsidR="5151628A">
        <w:t xml:space="preserve">full series is </w:t>
      </w:r>
      <w:r>
        <w:t>90 minutes</w:t>
      </w:r>
      <w:r w:rsidR="65125916">
        <w:t>; new permanent staff are only required to watch the 9</w:t>
      </w:r>
      <w:r w:rsidR="3E654AED">
        <w:t>-</w:t>
      </w:r>
      <w:r w:rsidR="65125916">
        <w:t>minute safety video since the rest of the content is covered in orientation</w:t>
      </w:r>
      <w:r>
        <w:t>)</w:t>
      </w:r>
    </w:p>
    <w:p w14:paraId="1BEA5213" w14:textId="23C40E55" w:rsidR="005878A6" w:rsidRDefault="00562603" w:rsidP="006725B7">
      <w:pPr>
        <w:pStyle w:val="Heading3"/>
      </w:pPr>
      <w:r>
        <w:t>During the first week</w:t>
      </w:r>
      <w:r w:rsidR="00C31D4B">
        <w:t>, New Employees must:</w:t>
      </w:r>
    </w:p>
    <w:p w14:paraId="69C0D334" w14:textId="647ECA42" w:rsidR="00562603" w:rsidRDefault="00562603" w:rsidP="00562603">
      <w:pPr>
        <w:pStyle w:val="ListParagraph"/>
        <w:numPr>
          <w:ilvl w:val="0"/>
          <w:numId w:val="6"/>
        </w:numPr>
      </w:pPr>
      <w:r>
        <w:t xml:space="preserve">Complete required online sexual harassment training: </w:t>
      </w:r>
      <w:r w:rsidR="000F4B98">
        <w:t>EO office will assign and email employee</w:t>
      </w:r>
      <w:r w:rsidR="004328ED">
        <w:t>;</w:t>
      </w:r>
      <w:bookmarkStart w:id="4" w:name="_GoBack"/>
      <w:bookmarkEnd w:id="4"/>
      <w:r w:rsidR="003771C9">
        <w:t xml:space="preserve"> employee should complete within one week of receipt</w:t>
      </w:r>
    </w:p>
    <w:p w14:paraId="3815A62C" w14:textId="71941721" w:rsidR="00562603" w:rsidRDefault="00562603" w:rsidP="00562603">
      <w:pPr>
        <w:pStyle w:val="ListParagraph"/>
        <w:numPr>
          <w:ilvl w:val="0"/>
          <w:numId w:val="6"/>
        </w:numPr>
      </w:pPr>
      <w:r>
        <w:t>Review applicable bargaining agreement or handbook</w:t>
      </w:r>
      <w:r w:rsidR="008A77BB">
        <w:t xml:space="preserve"> (</w:t>
      </w:r>
      <w:hyperlink r:id="rId27" w:history="1">
        <w:r w:rsidR="008A77BB" w:rsidRPr="001A0973">
          <w:rPr>
            <w:rStyle w:val="Hyperlink"/>
          </w:rPr>
          <w:t>Classified</w:t>
        </w:r>
      </w:hyperlink>
      <w:r w:rsidR="008A77BB">
        <w:t xml:space="preserve">, </w:t>
      </w:r>
      <w:hyperlink r:id="rId28" w:history="1">
        <w:r w:rsidR="008A77BB" w:rsidRPr="001A0973">
          <w:rPr>
            <w:rStyle w:val="Hyperlink"/>
          </w:rPr>
          <w:t>Professional</w:t>
        </w:r>
      </w:hyperlink>
      <w:r w:rsidR="008A77BB">
        <w:t xml:space="preserve">, </w:t>
      </w:r>
      <w:hyperlink r:id="rId29" w:history="1">
        <w:r w:rsidR="008A77BB" w:rsidRPr="001A0973">
          <w:rPr>
            <w:rStyle w:val="Hyperlink"/>
          </w:rPr>
          <w:t>Faculty</w:t>
        </w:r>
      </w:hyperlink>
      <w:r w:rsidR="008A77BB">
        <w:t>)</w:t>
      </w:r>
    </w:p>
    <w:p w14:paraId="2557350B" w14:textId="5BBA37F1" w:rsidR="00562603" w:rsidRDefault="00562603" w:rsidP="00597152">
      <w:pPr>
        <w:pStyle w:val="Heading3"/>
      </w:pPr>
      <w:r>
        <w:t>In the first 30</w:t>
      </w:r>
      <w:r w:rsidR="004A60FA">
        <w:t>+</w:t>
      </w:r>
      <w:r>
        <w:t xml:space="preserve"> days</w:t>
      </w:r>
      <w:r w:rsidR="00C31D4B">
        <w:t>, new Employees must:</w:t>
      </w:r>
    </w:p>
    <w:p w14:paraId="7178BFAC" w14:textId="026172F7" w:rsidR="00562603" w:rsidRDefault="00562603" w:rsidP="00562603">
      <w:pPr>
        <w:pStyle w:val="ListParagraph"/>
        <w:numPr>
          <w:ilvl w:val="0"/>
          <w:numId w:val="7"/>
        </w:numPr>
      </w:pPr>
      <w:r>
        <w:t xml:space="preserve">Attend </w:t>
      </w:r>
      <w:hyperlink r:id="rId30" w:history="1">
        <w:r w:rsidRPr="002A4514">
          <w:rPr>
            <w:rStyle w:val="Hyperlink"/>
          </w:rPr>
          <w:t>New Employee Orientation</w:t>
        </w:r>
      </w:hyperlink>
      <w:r>
        <w:t xml:space="preserve"> (optional for temporary staff</w:t>
      </w:r>
      <w:r w:rsidR="004A60FA">
        <w:t xml:space="preserve"> and Faculty</w:t>
      </w:r>
      <w:r>
        <w:t>; Permanent Faculty have their own orientation each Fall)</w:t>
      </w:r>
    </w:p>
    <w:p w14:paraId="56DB9890" w14:textId="7DDD3C9D" w:rsidR="007F165D" w:rsidRDefault="008B772E" w:rsidP="00562603">
      <w:pPr>
        <w:pStyle w:val="ListParagraph"/>
        <w:numPr>
          <w:ilvl w:val="0"/>
          <w:numId w:val="7"/>
        </w:numPr>
      </w:pPr>
      <w:r>
        <w:t>Submit benefits paperwork to HR</w:t>
      </w:r>
      <w:r w:rsidR="007F165D">
        <w:t>, if benefits eligible</w:t>
      </w:r>
      <w:r>
        <w:t xml:space="preserve"> </w:t>
      </w:r>
      <w:r w:rsidR="00A231BB">
        <w:t xml:space="preserve">(live 1:1 benefits consultations can be scheduled with </w:t>
      </w:r>
      <w:hyperlink r:id="rId31" w:history="1">
        <w:r w:rsidR="00A231BB" w:rsidRPr="002A4514">
          <w:rPr>
            <w:rStyle w:val="Hyperlink"/>
          </w:rPr>
          <w:t>HR</w:t>
        </w:r>
      </w:hyperlink>
      <w:r w:rsidR="00A231BB">
        <w:t>)</w:t>
      </w:r>
    </w:p>
    <w:p w14:paraId="5243DC8B" w14:textId="2A5C8733" w:rsidR="004A60FA" w:rsidRDefault="004A60FA" w:rsidP="00562603">
      <w:pPr>
        <w:pStyle w:val="ListParagraph"/>
        <w:numPr>
          <w:ilvl w:val="0"/>
          <w:numId w:val="7"/>
        </w:numPr>
      </w:pPr>
      <w:r>
        <w:t xml:space="preserve">Complete </w:t>
      </w:r>
      <w:hyperlink r:id="rId32" w:history="1">
        <w:r w:rsidRPr="00A231BB">
          <w:rPr>
            <w:rStyle w:val="Hyperlink"/>
          </w:rPr>
          <w:t>in-person sexual harassment training</w:t>
        </w:r>
      </w:hyperlink>
      <w:r>
        <w:t xml:space="preserve"> (optional for temporary employees, must be completed within 6 months of hire for permanent employees)</w:t>
      </w:r>
    </w:p>
    <w:p w14:paraId="1E564DD2" w14:textId="2D413D4E" w:rsidR="00D66E0F" w:rsidRDefault="007039AF" w:rsidP="00597152">
      <w:pPr>
        <w:pStyle w:val="Heading2"/>
      </w:pPr>
      <w:bookmarkStart w:id="5" w:name="_Resources_for_your"/>
      <w:bookmarkEnd w:id="5"/>
      <w:r>
        <w:t xml:space="preserve">5. </w:t>
      </w:r>
      <w:r w:rsidR="00D66E0F">
        <w:t>Resources for your new employee</w:t>
      </w:r>
    </w:p>
    <w:p w14:paraId="188A97F7" w14:textId="4B2BE32B" w:rsidR="00D66E0F" w:rsidRDefault="00D66E0F" w:rsidP="00D66E0F">
      <w:r>
        <w:t>This section contains information which may assist your new employee in settling in. Please feel free to share this information with them, or have them contact their Onboarding Specialist if they need more guidance.</w:t>
      </w:r>
    </w:p>
    <w:p w14:paraId="59D03F55" w14:textId="1679AB50" w:rsidR="001013AC" w:rsidRDefault="004328ED" w:rsidP="000964C0">
      <w:pPr>
        <w:pStyle w:val="ListParagraph"/>
        <w:numPr>
          <w:ilvl w:val="0"/>
          <w:numId w:val="8"/>
        </w:numPr>
      </w:pPr>
      <w:hyperlink r:id="rId33" w:history="1">
        <w:r w:rsidR="001013AC" w:rsidRPr="001013AC">
          <w:rPr>
            <w:rStyle w:val="Hyperlink"/>
          </w:rPr>
          <w:t>Relocation information</w:t>
        </w:r>
      </w:hyperlink>
    </w:p>
    <w:p w14:paraId="6DB6C647" w14:textId="44966C94" w:rsidR="000964C0" w:rsidRDefault="004328ED" w:rsidP="000964C0">
      <w:pPr>
        <w:pStyle w:val="ListParagraph"/>
        <w:numPr>
          <w:ilvl w:val="0"/>
          <w:numId w:val="8"/>
        </w:numPr>
      </w:pPr>
      <w:hyperlink r:id="rId34" w:history="1">
        <w:r w:rsidR="000964C0" w:rsidRPr="00ED71F6">
          <w:rPr>
            <w:rStyle w:val="Hyperlink"/>
          </w:rPr>
          <w:t>Parking information</w:t>
        </w:r>
      </w:hyperlink>
    </w:p>
    <w:p w14:paraId="2F5A3C60" w14:textId="554006EA" w:rsidR="005D0D64" w:rsidRDefault="004328ED" w:rsidP="000964C0">
      <w:pPr>
        <w:pStyle w:val="ListParagraph"/>
        <w:numPr>
          <w:ilvl w:val="0"/>
          <w:numId w:val="8"/>
        </w:numPr>
      </w:pPr>
      <w:hyperlink r:id="rId35" w:history="1">
        <w:r w:rsidR="005D0D64" w:rsidRPr="00ED71F6">
          <w:rPr>
            <w:rStyle w:val="Hyperlink"/>
          </w:rPr>
          <w:t>Alternative transportation</w:t>
        </w:r>
      </w:hyperlink>
    </w:p>
    <w:p w14:paraId="7066927F" w14:textId="32674939" w:rsidR="000964C0" w:rsidRPr="006725B7" w:rsidRDefault="004328ED" w:rsidP="000964C0">
      <w:pPr>
        <w:pStyle w:val="ListParagraph"/>
        <w:numPr>
          <w:ilvl w:val="0"/>
          <w:numId w:val="8"/>
        </w:numPr>
        <w:rPr>
          <w:rStyle w:val="Hyperlink"/>
          <w:color w:val="auto"/>
          <w:u w:val="none"/>
        </w:rPr>
      </w:pPr>
      <w:hyperlink r:id="rId36" w:history="1">
        <w:r w:rsidR="000964C0" w:rsidRPr="001A0973">
          <w:rPr>
            <w:rStyle w:val="Hyperlink"/>
          </w:rPr>
          <w:t>Setting up a Universal Account</w:t>
        </w:r>
      </w:hyperlink>
    </w:p>
    <w:p w14:paraId="3F70D3AB" w14:textId="58CD97B7" w:rsidR="00BF73DA" w:rsidRDefault="004328ED" w:rsidP="000964C0">
      <w:pPr>
        <w:pStyle w:val="ListParagraph"/>
        <w:numPr>
          <w:ilvl w:val="0"/>
          <w:numId w:val="8"/>
        </w:numPr>
      </w:pPr>
      <w:hyperlink r:id="rId37" w:history="1">
        <w:r w:rsidR="00BF73DA" w:rsidRPr="00BF73DA">
          <w:rPr>
            <w:rStyle w:val="Hyperlink"/>
          </w:rPr>
          <w:t>Timesheet User Guide</w:t>
        </w:r>
      </w:hyperlink>
    </w:p>
    <w:p w14:paraId="3FF88781" w14:textId="7DEBB5F8" w:rsidR="000964C0" w:rsidRDefault="000964C0" w:rsidP="000964C0">
      <w:pPr>
        <w:pStyle w:val="ListParagraph"/>
        <w:numPr>
          <w:ilvl w:val="0"/>
          <w:numId w:val="8"/>
        </w:numPr>
      </w:pPr>
      <w:r>
        <w:t>Bargained agreements and handbooks</w:t>
      </w:r>
      <w:r w:rsidR="001A0973">
        <w:t xml:space="preserve"> (</w:t>
      </w:r>
      <w:hyperlink r:id="rId38" w:history="1">
        <w:r w:rsidR="001A0973" w:rsidRPr="001A0973">
          <w:rPr>
            <w:rStyle w:val="Hyperlink"/>
          </w:rPr>
          <w:t>Classified</w:t>
        </w:r>
      </w:hyperlink>
      <w:r w:rsidR="001A0973">
        <w:t xml:space="preserve">, </w:t>
      </w:r>
      <w:hyperlink r:id="rId39" w:history="1">
        <w:r w:rsidR="001A0973" w:rsidRPr="001A0973">
          <w:rPr>
            <w:rStyle w:val="Hyperlink"/>
          </w:rPr>
          <w:t>Professional</w:t>
        </w:r>
      </w:hyperlink>
      <w:r w:rsidR="001A0973">
        <w:t xml:space="preserve">, </w:t>
      </w:r>
      <w:hyperlink r:id="rId40" w:history="1">
        <w:r w:rsidR="001A0973" w:rsidRPr="001A0973">
          <w:rPr>
            <w:rStyle w:val="Hyperlink"/>
          </w:rPr>
          <w:t>Faculty</w:t>
        </w:r>
      </w:hyperlink>
      <w:r w:rsidR="001A0973">
        <w:t>)</w:t>
      </w:r>
    </w:p>
    <w:p w14:paraId="13146DE3" w14:textId="490D7010" w:rsidR="00D66E0F" w:rsidRDefault="007039AF" w:rsidP="00597152">
      <w:pPr>
        <w:pStyle w:val="Heading2"/>
      </w:pPr>
      <w:bookmarkStart w:id="6" w:name="_Professional_Development_Training"/>
      <w:bookmarkStart w:id="7" w:name="_6._Professional_Development"/>
      <w:bookmarkEnd w:id="6"/>
      <w:bookmarkEnd w:id="7"/>
      <w:r>
        <w:t xml:space="preserve">6. </w:t>
      </w:r>
      <w:r w:rsidR="00D66E0F">
        <w:t>Professional Development Needs Assessment</w:t>
      </w:r>
      <w:r w:rsidR="00466D48">
        <w:t xml:space="preserve"> Tool</w:t>
      </w:r>
    </w:p>
    <w:p w14:paraId="062133B0" w14:textId="061601D4" w:rsidR="006C39F4" w:rsidRDefault="00C912EE" w:rsidP="00D66E0F">
      <w:r>
        <w:t>Use the following list to identify key competencies your new employee w</w:t>
      </w:r>
      <w:r w:rsidR="000964C0">
        <w:t xml:space="preserve">ill need to excel at their job, and then </w:t>
      </w:r>
      <w:r w:rsidR="001013AC">
        <w:t>talk</w:t>
      </w:r>
      <w:r w:rsidR="000964C0">
        <w:t xml:space="preserve"> </w:t>
      </w:r>
      <w:r w:rsidR="00C640F7">
        <w:t xml:space="preserve">with them </w:t>
      </w:r>
      <w:r w:rsidR="001013AC">
        <w:t>during the</w:t>
      </w:r>
      <w:r w:rsidR="006F5903">
        <w:t>ir</w:t>
      </w:r>
      <w:r w:rsidR="001013AC">
        <w:t xml:space="preserve"> first week to determine </w:t>
      </w:r>
      <w:r w:rsidR="000964C0">
        <w:t xml:space="preserve">which </w:t>
      </w:r>
      <w:r w:rsidR="008C5043">
        <w:t>individualized</w:t>
      </w:r>
      <w:r w:rsidR="00AF5DEA">
        <w:t xml:space="preserve"> </w:t>
      </w:r>
      <w:r w:rsidR="000964C0">
        <w:t xml:space="preserve">training needs exist. </w:t>
      </w:r>
    </w:p>
    <w:p w14:paraId="09B4457B" w14:textId="79DF945A" w:rsidR="00C912EE" w:rsidRDefault="008E4928" w:rsidP="00D66E0F">
      <w:r>
        <w:t xml:space="preserve">As a </w:t>
      </w:r>
      <w:r w:rsidR="003D5EF5">
        <w:t>supervisor</w:t>
      </w:r>
      <w:r>
        <w:t xml:space="preserve">, you can suggest specific trainings to your employees in the </w:t>
      </w:r>
      <w:hyperlink r:id="rId41" w:history="1">
        <w:r w:rsidRPr="008E4928">
          <w:rPr>
            <w:rStyle w:val="Hyperlink"/>
          </w:rPr>
          <w:t>Training Portal</w:t>
        </w:r>
      </w:hyperlink>
      <w:r w:rsidR="00EA0EDA">
        <w:rPr>
          <w:rStyle w:val="Hyperlink"/>
        </w:rPr>
        <w:t xml:space="preserve"> </w:t>
      </w:r>
      <w:r w:rsidR="00EA0EDA" w:rsidRPr="00EA0EDA">
        <w:rPr>
          <w:rStyle w:val="Hyperlink"/>
          <w:color w:val="auto"/>
          <w:u w:val="none"/>
        </w:rPr>
        <w:t xml:space="preserve">where you will find </w:t>
      </w:r>
      <w:r w:rsidR="00EA0EDA">
        <w:rPr>
          <w:rStyle w:val="Hyperlink"/>
          <w:color w:val="auto"/>
          <w:u w:val="none"/>
        </w:rPr>
        <w:t xml:space="preserve">training </w:t>
      </w:r>
      <w:r w:rsidR="00EA0EDA" w:rsidRPr="00EA0EDA">
        <w:rPr>
          <w:rStyle w:val="Hyperlink"/>
          <w:color w:val="auto"/>
          <w:u w:val="none"/>
        </w:rPr>
        <w:t>resources</w:t>
      </w:r>
      <w:r w:rsidR="00EA0EDA">
        <w:rPr>
          <w:rStyle w:val="Hyperlink"/>
          <w:color w:val="auto"/>
          <w:u w:val="none"/>
        </w:rPr>
        <w:t xml:space="preserve"> contributed by</w:t>
      </w:r>
      <w:r w:rsidR="00EA0EDA" w:rsidRPr="00EA0EDA">
        <w:rPr>
          <w:rStyle w:val="Hyperlink"/>
          <w:color w:val="auto"/>
          <w:u w:val="none"/>
        </w:rPr>
        <w:t xml:space="preserve"> many</w:t>
      </w:r>
      <w:r w:rsidR="00EA0EDA">
        <w:rPr>
          <w:rStyle w:val="Hyperlink"/>
          <w:color w:val="auto"/>
          <w:u w:val="none"/>
        </w:rPr>
        <w:t xml:space="preserve"> campus</w:t>
      </w:r>
      <w:r w:rsidR="00EA0EDA" w:rsidRPr="00EA0EDA">
        <w:rPr>
          <w:rStyle w:val="Hyperlink"/>
          <w:color w:val="auto"/>
          <w:u w:val="none"/>
        </w:rPr>
        <w:t xml:space="preserve"> </w:t>
      </w:r>
      <w:r w:rsidR="00EA0EDA">
        <w:rPr>
          <w:rStyle w:val="Hyperlink"/>
          <w:color w:val="auto"/>
          <w:u w:val="none"/>
        </w:rPr>
        <w:t>affiliates</w:t>
      </w:r>
      <w:r w:rsidRPr="00EA0EDA">
        <w:t>.</w:t>
      </w:r>
      <w:r w:rsidR="00D526D7">
        <w:t xml:space="preserve"> See the </w:t>
      </w:r>
      <w:hyperlink r:id="rId42" w:history="1">
        <w:r w:rsidR="00D526D7" w:rsidRPr="00D526D7">
          <w:rPr>
            <w:rStyle w:val="Hyperlink"/>
          </w:rPr>
          <w:t>PageUp Supervisor guide</w:t>
        </w:r>
      </w:hyperlink>
      <w:r w:rsidR="00D526D7">
        <w:t xml:space="preserve"> for help with this.</w:t>
      </w:r>
    </w:p>
    <w:p w14:paraId="3AB616F4" w14:textId="70E147B6" w:rsidR="00D66E0F" w:rsidRDefault="007E1669" w:rsidP="00D66E0F">
      <w:r>
        <w:t xml:space="preserve">Each training has the </w:t>
      </w:r>
      <w:r w:rsidR="00C640F7">
        <w:t xml:space="preserve">online </w:t>
      </w:r>
      <w:r>
        <w:t>source or contact person</w:t>
      </w:r>
      <w:r w:rsidR="001A0973">
        <w:t xml:space="preserve"> listed</w:t>
      </w:r>
      <w:r w:rsidR="009624C8">
        <w:t xml:space="preserve"> or linked</w:t>
      </w:r>
      <w:r w:rsidR="00A231BB">
        <w:t>. If any class is not currently open for enrollment, contact the course creator to request 1:1 training.</w:t>
      </w:r>
    </w:p>
    <w:p w14:paraId="251CEA65" w14:textId="4CA82E18" w:rsidR="000964C0" w:rsidRDefault="005D0D64" w:rsidP="005D0D64">
      <w:pPr>
        <w:pStyle w:val="Heading3"/>
      </w:pPr>
      <w:r>
        <w:t>Budget management and/or purchasing authority</w:t>
      </w:r>
    </w:p>
    <w:p w14:paraId="6AFD1B71" w14:textId="49116E79" w:rsidR="005D0D64" w:rsidRDefault="005D0D64" w:rsidP="005D0D64">
      <w:pPr>
        <w:pStyle w:val="ListParagraph"/>
        <w:numPr>
          <w:ilvl w:val="0"/>
          <w:numId w:val="9"/>
        </w:numPr>
      </w:pPr>
      <w:r>
        <w:t>Chart of account FOAPAL Training</w:t>
      </w:r>
      <w:r w:rsidR="001A0973">
        <w:t xml:space="preserve"> (</w:t>
      </w:r>
      <w:hyperlink r:id="rId43" w:history="1">
        <w:r w:rsidR="001A0973" w:rsidRPr="001A0973">
          <w:rPr>
            <w:rStyle w:val="Hyperlink"/>
          </w:rPr>
          <w:t>training.wwu.edu</w:t>
        </w:r>
      </w:hyperlink>
      <w:r w:rsidR="001A0973">
        <w:t>)</w:t>
      </w:r>
    </w:p>
    <w:p w14:paraId="4E68ED39" w14:textId="21934127" w:rsidR="005D0D64" w:rsidRDefault="005D0D64" w:rsidP="005D0D64">
      <w:pPr>
        <w:pStyle w:val="ListParagraph"/>
        <w:numPr>
          <w:ilvl w:val="0"/>
          <w:numId w:val="9"/>
        </w:numPr>
      </w:pPr>
      <w:r>
        <w:t>Millennium FAST Finance Training</w:t>
      </w:r>
      <w:r w:rsidR="001A0973">
        <w:t xml:space="preserve"> (</w:t>
      </w:r>
      <w:hyperlink r:id="rId44" w:history="1">
        <w:r w:rsidR="0019025B">
          <w:rPr>
            <w:rStyle w:val="Hyperlink"/>
          </w:rPr>
          <w:t>training.wwu.edu</w:t>
        </w:r>
      </w:hyperlink>
      <w:r w:rsidR="001A0973">
        <w:t>)</w:t>
      </w:r>
    </w:p>
    <w:p w14:paraId="46255DF3" w14:textId="77EA8191" w:rsidR="005D0D64" w:rsidRDefault="005D0D64" w:rsidP="005D0D64">
      <w:pPr>
        <w:pStyle w:val="ListParagraph"/>
        <w:numPr>
          <w:ilvl w:val="0"/>
          <w:numId w:val="9"/>
        </w:numPr>
      </w:pPr>
      <w:r>
        <w:t>Mill</w:t>
      </w:r>
      <w:r w:rsidR="007E1669">
        <w:t>ennium FAST Finance Training – Experienced User</w:t>
      </w:r>
      <w:r w:rsidR="001A0973">
        <w:t xml:space="preserve"> (</w:t>
      </w:r>
      <w:hyperlink r:id="rId45" w:history="1">
        <w:r w:rsidR="0019025B">
          <w:rPr>
            <w:rStyle w:val="Hyperlink"/>
          </w:rPr>
          <w:t>training.wwu.edu</w:t>
        </w:r>
      </w:hyperlink>
      <w:r w:rsidR="001A0973">
        <w:t>)</w:t>
      </w:r>
    </w:p>
    <w:p w14:paraId="46EF5C55" w14:textId="708A350B" w:rsidR="007E1669" w:rsidRDefault="007E1669" w:rsidP="005D0D64">
      <w:pPr>
        <w:pStyle w:val="ListParagraph"/>
        <w:numPr>
          <w:ilvl w:val="0"/>
          <w:numId w:val="9"/>
        </w:numPr>
      </w:pPr>
      <w:r>
        <w:t>Submitting Contracts Online</w:t>
      </w:r>
      <w:r w:rsidR="001A0973">
        <w:t xml:space="preserve"> (</w:t>
      </w:r>
      <w:hyperlink r:id="rId46" w:history="1">
        <w:r w:rsidR="0019025B">
          <w:rPr>
            <w:rStyle w:val="Hyperlink"/>
          </w:rPr>
          <w:t>training.wwu.edu</w:t>
        </w:r>
      </w:hyperlink>
      <w:r w:rsidR="001A0973">
        <w:t>)</w:t>
      </w:r>
    </w:p>
    <w:p w14:paraId="74A92260" w14:textId="2C22608A" w:rsidR="007E1669" w:rsidRDefault="007E1669" w:rsidP="005D0D64">
      <w:pPr>
        <w:pStyle w:val="ListParagraph"/>
        <w:numPr>
          <w:ilvl w:val="0"/>
          <w:numId w:val="9"/>
        </w:numPr>
      </w:pPr>
      <w:r>
        <w:t>Approving Contracts Online in CMM</w:t>
      </w:r>
      <w:r w:rsidR="001A0973">
        <w:t xml:space="preserve"> (</w:t>
      </w:r>
      <w:hyperlink r:id="rId47" w:history="1">
        <w:r w:rsidR="0019025B">
          <w:rPr>
            <w:rStyle w:val="Hyperlink"/>
          </w:rPr>
          <w:t>training.wwu.edu</w:t>
        </w:r>
      </w:hyperlink>
      <w:r w:rsidR="001A0973">
        <w:t>)</w:t>
      </w:r>
    </w:p>
    <w:p w14:paraId="79D0C8BE" w14:textId="0A796F80" w:rsidR="007E1669" w:rsidRDefault="007E1669" w:rsidP="005D0D64">
      <w:pPr>
        <w:pStyle w:val="ListParagraph"/>
        <w:numPr>
          <w:ilvl w:val="0"/>
          <w:numId w:val="9"/>
        </w:numPr>
      </w:pPr>
      <w:r>
        <w:t xml:space="preserve">Traveler and Delegate Training – </w:t>
      </w:r>
      <w:r w:rsidR="005A3650">
        <w:t>Concur</w:t>
      </w:r>
      <w:r w:rsidR="00077695">
        <w:t xml:space="preserve"> (</w:t>
      </w:r>
      <w:hyperlink r:id="rId48" w:history="1">
        <w:r w:rsidR="00077695" w:rsidRPr="00077695">
          <w:rPr>
            <w:rStyle w:val="Hyperlink"/>
          </w:rPr>
          <w:t>Travel Desk</w:t>
        </w:r>
      </w:hyperlink>
      <w:r w:rsidR="001A0973">
        <w:t>)</w:t>
      </w:r>
    </w:p>
    <w:p w14:paraId="71EE15CB" w14:textId="0A093E16" w:rsidR="007E1669" w:rsidRDefault="007E1669" w:rsidP="005D0D64">
      <w:pPr>
        <w:pStyle w:val="ListParagraph"/>
        <w:numPr>
          <w:ilvl w:val="0"/>
          <w:numId w:val="9"/>
        </w:numPr>
      </w:pPr>
      <w:r>
        <w:t>Western Marketplace Drop-in Advising</w:t>
      </w:r>
      <w:r w:rsidR="001A0973">
        <w:t xml:space="preserve"> (</w:t>
      </w:r>
      <w:hyperlink r:id="rId49" w:history="1">
        <w:r w:rsidR="0019025B">
          <w:rPr>
            <w:rStyle w:val="Hyperlink"/>
          </w:rPr>
          <w:t>training.wwu.edu</w:t>
        </w:r>
      </w:hyperlink>
      <w:r w:rsidR="001A0973">
        <w:t>)</w:t>
      </w:r>
    </w:p>
    <w:p w14:paraId="6DE1203F" w14:textId="1B5A85CB" w:rsidR="007E1669" w:rsidRDefault="007E1669" w:rsidP="001A0973">
      <w:pPr>
        <w:pStyle w:val="ListParagraph"/>
        <w:numPr>
          <w:ilvl w:val="0"/>
          <w:numId w:val="9"/>
        </w:numPr>
      </w:pPr>
      <w:r>
        <w:t>Budget Office one-on-one orientations</w:t>
      </w:r>
      <w:r w:rsidR="001A0973">
        <w:t xml:space="preserve"> (email </w:t>
      </w:r>
      <w:hyperlink r:id="rId50" w:history="1">
        <w:r w:rsidR="001A0973" w:rsidRPr="001A0973">
          <w:rPr>
            <w:rStyle w:val="Hyperlink"/>
          </w:rPr>
          <w:t>Carrie.Thurman@wwu.edu</w:t>
        </w:r>
      </w:hyperlink>
      <w:r w:rsidR="001A0973">
        <w:t>)</w:t>
      </w:r>
    </w:p>
    <w:p w14:paraId="1C4A9296" w14:textId="349842F9" w:rsidR="007E1669" w:rsidRDefault="007E1669" w:rsidP="007E1669">
      <w:pPr>
        <w:pStyle w:val="Heading3"/>
      </w:pPr>
      <w:r>
        <w:t>Systems, Software, Permissions</w:t>
      </w:r>
    </w:p>
    <w:p w14:paraId="504E27AB" w14:textId="69866701" w:rsidR="007E1669" w:rsidRDefault="007E1669" w:rsidP="007E1669">
      <w:pPr>
        <w:pStyle w:val="ListParagraph"/>
        <w:numPr>
          <w:ilvl w:val="0"/>
          <w:numId w:val="10"/>
        </w:numPr>
      </w:pPr>
      <w:r>
        <w:t>Banner</w:t>
      </w:r>
      <w:r w:rsidR="001A0973">
        <w:t xml:space="preserve"> (</w:t>
      </w:r>
      <w:hyperlink r:id="rId51" w:history="1">
        <w:r w:rsidR="0019025B">
          <w:rPr>
            <w:rStyle w:val="Hyperlink"/>
          </w:rPr>
          <w:t>training.wwu.edu</w:t>
        </w:r>
      </w:hyperlink>
      <w:r w:rsidR="001A0973">
        <w:t>)</w:t>
      </w:r>
    </w:p>
    <w:p w14:paraId="021CDCEF" w14:textId="6F86C43A" w:rsidR="007E1669" w:rsidRDefault="007E1669" w:rsidP="007E1669">
      <w:pPr>
        <w:pStyle w:val="ListParagraph"/>
        <w:numPr>
          <w:ilvl w:val="0"/>
          <w:numId w:val="10"/>
        </w:numPr>
      </w:pPr>
      <w:r>
        <w:t>Microsoft 365 Suite</w:t>
      </w:r>
      <w:r w:rsidR="001A0973">
        <w:t xml:space="preserve"> (</w:t>
      </w:r>
      <w:hyperlink r:id="rId52" w:history="1">
        <w:r w:rsidR="0019025B">
          <w:rPr>
            <w:rStyle w:val="Hyperlink"/>
          </w:rPr>
          <w:t>training.wwu.edu</w:t>
        </w:r>
      </w:hyperlink>
      <w:r w:rsidR="001A0973">
        <w:t>)</w:t>
      </w:r>
    </w:p>
    <w:p w14:paraId="6914BE46" w14:textId="5B6E82B1" w:rsidR="007E1669" w:rsidRDefault="007E1669" w:rsidP="007E1669">
      <w:pPr>
        <w:pStyle w:val="ListParagraph"/>
        <w:numPr>
          <w:ilvl w:val="0"/>
          <w:numId w:val="10"/>
        </w:numPr>
      </w:pPr>
      <w:r>
        <w:t>Qualtrics</w:t>
      </w:r>
      <w:r w:rsidR="001A0973">
        <w:t xml:space="preserve"> (</w:t>
      </w:r>
      <w:hyperlink r:id="rId53" w:history="1">
        <w:r w:rsidR="0019025B">
          <w:rPr>
            <w:rStyle w:val="Hyperlink"/>
          </w:rPr>
          <w:t>training.wwu.edu</w:t>
        </w:r>
      </w:hyperlink>
      <w:r w:rsidR="001A0973">
        <w:t>)</w:t>
      </w:r>
    </w:p>
    <w:p w14:paraId="1A74E650" w14:textId="626D74CB" w:rsidR="007E1669" w:rsidRDefault="007E1669" w:rsidP="007E1669">
      <w:pPr>
        <w:pStyle w:val="ListParagraph"/>
        <w:numPr>
          <w:ilvl w:val="0"/>
          <w:numId w:val="10"/>
        </w:numPr>
      </w:pPr>
      <w:r>
        <w:t>PageUp Recruiting</w:t>
      </w:r>
      <w:r w:rsidR="001A0973">
        <w:t xml:space="preserve"> (</w:t>
      </w:r>
      <w:hyperlink r:id="rId54" w:history="1">
        <w:r w:rsidR="0019025B">
          <w:rPr>
            <w:rStyle w:val="Hyperlink"/>
          </w:rPr>
          <w:t>training.wwu.edu</w:t>
        </w:r>
      </w:hyperlink>
      <w:r w:rsidR="001A0973">
        <w:t>)</w:t>
      </w:r>
    </w:p>
    <w:p w14:paraId="551B2F6C" w14:textId="5B12CD3B" w:rsidR="007E1669" w:rsidRDefault="007E1669" w:rsidP="007E1669">
      <w:pPr>
        <w:pStyle w:val="ListParagraph"/>
        <w:numPr>
          <w:ilvl w:val="0"/>
          <w:numId w:val="10"/>
        </w:numPr>
      </w:pPr>
      <w:r>
        <w:t>PageUp Learning one-on-one orientation</w:t>
      </w:r>
      <w:r w:rsidR="001A0973">
        <w:t xml:space="preserve"> (email </w:t>
      </w:r>
      <w:hyperlink r:id="rId55" w:history="1">
        <w:r w:rsidR="001A0973" w:rsidRPr="001A0973">
          <w:rPr>
            <w:rStyle w:val="Hyperlink"/>
          </w:rPr>
          <w:t>HR.Training@wwu.edu</w:t>
        </w:r>
      </w:hyperlink>
      <w:r w:rsidR="001A0973">
        <w:t>)</w:t>
      </w:r>
    </w:p>
    <w:p w14:paraId="18E09B25" w14:textId="6BD2060C" w:rsidR="007E1669" w:rsidRDefault="007E1669" w:rsidP="00C640F7">
      <w:pPr>
        <w:pStyle w:val="ListParagraph"/>
        <w:numPr>
          <w:ilvl w:val="0"/>
          <w:numId w:val="10"/>
        </w:numPr>
      </w:pPr>
      <w:r>
        <w:t>Google Suite</w:t>
      </w:r>
      <w:r w:rsidR="001A0973">
        <w:t xml:space="preserve"> (contact </w:t>
      </w:r>
      <w:hyperlink r:id="rId56" w:history="1">
        <w:r w:rsidR="001A0973" w:rsidRPr="007B7C2A">
          <w:rPr>
            <w:rStyle w:val="Hyperlink"/>
          </w:rPr>
          <w:t>ATUS</w:t>
        </w:r>
      </w:hyperlink>
      <w:r w:rsidR="001A0973">
        <w:t>)</w:t>
      </w:r>
    </w:p>
    <w:p w14:paraId="47905EB9" w14:textId="2574AE42" w:rsidR="007E1669" w:rsidRDefault="007E1669" w:rsidP="007E1669">
      <w:pPr>
        <w:pStyle w:val="Heading3"/>
      </w:pPr>
      <w:r>
        <w:t>Cash Handling</w:t>
      </w:r>
    </w:p>
    <w:p w14:paraId="084DD5EC" w14:textId="182284F0" w:rsidR="007E1669" w:rsidRDefault="007E1669" w:rsidP="001A0973">
      <w:pPr>
        <w:pStyle w:val="ListParagraph"/>
        <w:numPr>
          <w:ilvl w:val="0"/>
          <w:numId w:val="11"/>
        </w:numPr>
      </w:pPr>
      <w:r>
        <w:t>Cash Handling</w:t>
      </w:r>
      <w:r w:rsidR="001A0973">
        <w:t xml:space="preserve"> (email </w:t>
      </w:r>
      <w:hyperlink r:id="rId57" w:history="1">
        <w:r w:rsidR="001A0973" w:rsidRPr="00EE5193">
          <w:rPr>
            <w:rStyle w:val="Hyperlink"/>
          </w:rPr>
          <w:t>Becky.Kellow@wwu.edu</w:t>
        </w:r>
      </w:hyperlink>
      <w:r w:rsidR="001A0973">
        <w:t xml:space="preserve"> – Manager, Treasury Services)</w:t>
      </w:r>
    </w:p>
    <w:p w14:paraId="5A1AA341" w14:textId="410FB5D2" w:rsidR="000B7D4D" w:rsidRPr="000B7D4D" w:rsidRDefault="007E1669" w:rsidP="000B7D4D">
      <w:pPr>
        <w:pStyle w:val="Heading3"/>
      </w:pPr>
      <w:r>
        <w:t>Compliance</w:t>
      </w:r>
      <w:r w:rsidR="009624C8">
        <w:t>/Mandatory</w:t>
      </w:r>
      <w:r>
        <w:t xml:space="preserve"> Training for New Employees</w:t>
      </w:r>
    </w:p>
    <w:p w14:paraId="374EDB7E" w14:textId="4316784C" w:rsidR="007E1669" w:rsidRDefault="004328ED" w:rsidP="007E1669">
      <w:pPr>
        <w:pStyle w:val="ListParagraph"/>
        <w:numPr>
          <w:ilvl w:val="0"/>
          <w:numId w:val="11"/>
        </w:numPr>
      </w:pPr>
      <w:hyperlink r:id="rId58" w:history="1">
        <w:r w:rsidR="007E1669" w:rsidRPr="00561374">
          <w:rPr>
            <w:rStyle w:val="Hyperlink"/>
          </w:rPr>
          <w:t>Sexual Harassment Prevention Training</w:t>
        </w:r>
      </w:hyperlink>
      <w:r w:rsidR="00561374">
        <w:t>, online</w:t>
      </w:r>
      <w:r w:rsidR="007E1669">
        <w:t xml:space="preserve"> (</w:t>
      </w:r>
      <w:r w:rsidR="008A77BB">
        <w:t>Required for all new employees</w:t>
      </w:r>
      <w:r w:rsidR="00FD434E">
        <w:t xml:space="preserve">, info will </w:t>
      </w:r>
      <w:r w:rsidR="00F41437">
        <w:t xml:space="preserve">also </w:t>
      </w:r>
      <w:r w:rsidR="00FD434E">
        <w:t>be emailed to new hire</w:t>
      </w:r>
      <w:r w:rsidR="007E1669">
        <w:t>)</w:t>
      </w:r>
    </w:p>
    <w:p w14:paraId="0A987E83" w14:textId="77777777" w:rsidR="009624C8" w:rsidRDefault="007E1669" w:rsidP="00102874">
      <w:pPr>
        <w:pStyle w:val="ListParagraph"/>
        <w:numPr>
          <w:ilvl w:val="0"/>
          <w:numId w:val="11"/>
        </w:numPr>
      </w:pPr>
      <w:r>
        <w:lastRenderedPageBreak/>
        <w:t>Sexual Harassment Prevention Training</w:t>
      </w:r>
      <w:r w:rsidR="00561374">
        <w:t>, in-person</w:t>
      </w:r>
      <w:r>
        <w:t xml:space="preserve"> (</w:t>
      </w:r>
      <w:r w:rsidR="008A77BB">
        <w:t>Required for all permanent employees</w:t>
      </w:r>
      <w:r w:rsidR="00FD434E">
        <w:t xml:space="preserve">, schedule at </w:t>
      </w:r>
      <w:hyperlink r:id="rId59" w:history="1">
        <w:r w:rsidR="0019025B">
          <w:rPr>
            <w:rStyle w:val="Hyperlink"/>
          </w:rPr>
          <w:t>training.wwu.edu</w:t>
        </w:r>
      </w:hyperlink>
      <w:r>
        <w:t>)</w:t>
      </w:r>
    </w:p>
    <w:p w14:paraId="568811E5" w14:textId="7F3E60A6" w:rsidR="009624C8" w:rsidRPr="00102874" w:rsidRDefault="004328ED" w:rsidP="00102874">
      <w:pPr>
        <w:pStyle w:val="ListParagraph"/>
        <w:numPr>
          <w:ilvl w:val="0"/>
          <w:numId w:val="11"/>
        </w:numPr>
        <w:rPr>
          <w:rStyle w:val="eop"/>
        </w:rPr>
      </w:pPr>
      <w:hyperlink r:id="rId60" w:history="1">
        <w:r w:rsidR="009624C8" w:rsidRPr="00102874">
          <w:rPr>
            <w:rStyle w:val="Hyperlink"/>
          </w:rPr>
          <w:t>New Employee Welcome Videos</w:t>
        </w:r>
      </w:hyperlink>
      <w:r w:rsidR="009624C8" w:rsidRPr="00102874">
        <w:rPr>
          <w:rStyle w:val="normaltextrun"/>
          <w:rFonts w:ascii="Fira Sans Book" w:hAnsi="Fira Sans Book"/>
        </w:rPr>
        <w:t xml:space="preserve"> (day one)</w:t>
      </w:r>
    </w:p>
    <w:p w14:paraId="61D7184C" w14:textId="77777777" w:rsidR="009624C8" w:rsidRPr="00102874" w:rsidRDefault="009624C8" w:rsidP="00102874">
      <w:pPr>
        <w:pStyle w:val="ListParagraph"/>
        <w:numPr>
          <w:ilvl w:val="0"/>
          <w:numId w:val="11"/>
        </w:numPr>
        <w:rPr>
          <w:rStyle w:val="eop"/>
        </w:rPr>
      </w:pPr>
      <w:r w:rsidRPr="00102874">
        <w:rPr>
          <w:rStyle w:val="normaltextrun"/>
          <w:rFonts w:ascii="Fira Sans Book" w:hAnsi="Fira Sans Book"/>
        </w:rPr>
        <w:t>New Employee QuickStart Orientation (first week)</w:t>
      </w:r>
      <w:r w:rsidRPr="00102874">
        <w:rPr>
          <w:rStyle w:val="eop"/>
          <w:rFonts w:ascii="Fira Sans Book" w:hAnsi="Fira Sans Book"/>
        </w:rPr>
        <w:t> </w:t>
      </w:r>
    </w:p>
    <w:p w14:paraId="7A596CC9" w14:textId="44D36615" w:rsidR="00145C83" w:rsidRPr="00102874" w:rsidRDefault="009624C8" w:rsidP="00725BD5">
      <w:pPr>
        <w:pStyle w:val="ListParagraph"/>
        <w:numPr>
          <w:ilvl w:val="0"/>
          <w:numId w:val="11"/>
        </w:numPr>
        <w:rPr>
          <w:rStyle w:val="eop"/>
        </w:rPr>
      </w:pPr>
      <w:r w:rsidRPr="00102874">
        <w:rPr>
          <w:rStyle w:val="normaltextrun"/>
          <w:rFonts w:ascii="Fira Sans Book" w:hAnsi="Fira Sans Book"/>
        </w:rPr>
        <w:t>Live New Employee Orientation (first 30 days)</w:t>
      </w:r>
      <w:r w:rsidRPr="00102874">
        <w:rPr>
          <w:rStyle w:val="eop"/>
          <w:rFonts w:ascii="Fira Sans Book" w:hAnsi="Fira Sans Book"/>
        </w:rPr>
        <w:t> </w:t>
      </w:r>
    </w:p>
    <w:p w14:paraId="6654568C" w14:textId="16EEE36C" w:rsidR="009624C8" w:rsidRPr="00102874" w:rsidRDefault="009624C8" w:rsidP="00102874">
      <w:pPr>
        <w:pStyle w:val="ListParagraph"/>
        <w:numPr>
          <w:ilvl w:val="0"/>
          <w:numId w:val="11"/>
        </w:numPr>
      </w:pPr>
      <w:r w:rsidRPr="00102874">
        <w:rPr>
          <w:rStyle w:val="normaltextrun"/>
          <w:rFonts w:ascii="Fira Sans Book" w:hAnsi="Fira Sans Book"/>
        </w:rPr>
        <w:t>For Supervisors Only: Mandatory Supervisor Training, STAR (supervisor training and resources</w:t>
      </w:r>
      <w:r w:rsidR="00145C83">
        <w:rPr>
          <w:rStyle w:val="normaltextrun"/>
          <w:rFonts w:ascii="Fira Sans Book" w:hAnsi="Fira Sans Book"/>
        </w:rPr>
        <w:t xml:space="preserve">, </w:t>
      </w:r>
      <w:hyperlink r:id="rId61" w:history="1">
        <w:r w:rsidR="00145C83" w:rsidRPr="00102874">
          <w:rPr>
            <w:rStyle w:val="Hyperlink"/>
            <w:rFonts w:eastAsia="Times New Roman" w:cs="Times New Roman"/>
          </w:rPr>
          <w:t>training.wwu.edu</w:t>
        </w:r>
      </w:hyperlink>
      <w:r w:rsidRPr="00102874">
        <w:rPr>
          <w:rStyle w:val="normaltextrun"/>
          <w:rFonts w:ascii="Fira Sans Book" w:hAnsi="Fira Sans Book"/>
        </w:rPr>
        <w:t>)</w:t>
      </w:r>
      <w:r w:rsidRPr="00102874">
        <w:rPr>
          <w:rStyle w:val="eop"/>
          <w:rFonts w:ascii="Fira Sans Book" w:hAnsi="Fira Sans Book"/>
        </w:rPr>
        <w:t> </w:t>
      </w:r>
    </w:p>
    <w:p w14:paraId="54A7119C" w14:textId="503E8BB1" w:rsidR="00FB17DD" w:rsidRDefault="00FB17DD" w:rsidP="00FB17DD">
      <w:pPr>
        <w:pStyle w:val="Heading3"/>
      </w:pPr>
      <w:r>
        <w:t>Diversity, Equity and Inclusion</w:t>
      </w:r>
    </w:p>
    <w:p w14:paraId="0A81D52E" w14:textId="45D06A4A" w:rsidR="00FB17DD" w:rsidRDefault="00FB17DD" w:rsidP="00FB17DD">
      <w:pPr>
        <w:pStyle w:val="ListParagraph"/>
        <w:numPr>
          <w:ilvl w:val="0"/>
          <w:numId w:val="12"/>
        </w:numPr>
      </w:pPr>
      <w:r>
        <w:t>Any role-specific need</w:t>
      </w:r>
      <w:r w:rsidR="001A0973">
        <w:t xml:space="preserve"> (</w:t>
      </w:r>
      <w:hyperlink r:id="rId62" w:history="1">
        <w:r w:rsidR="0019025B">
          <w:rPr>
            <w:rStyle w:val="Hyperlink"/>
          </w:rPr>
          <w:t>training.wwu.edu</w:t>
        </w:r>
      </w:hyperlink>
      <w:r w:rsidR="00F41437">
        <w:t xml:space="preserve"> or email </w:t>
      </w:r>
      <w:hyperlink r:id="rId63" w:history="1">
        <w:r w:rsidR="00F41437" w:rsidRPr="00EE5193">
          <w:rPr>
            <w:rStyle w:val="Hyperlink"/>
          </w:rPr>
          <w:t>HR.training@wwu.edu</w:t>
        </w:r>
      </w:hyperlink>
      <w:r w:rsidR="00F41437">
        <w:t xml:space="preserve"> for requests</w:t>
      </w:r>
      <w:r w:rsidR="001A0973">
        <w:t>)</w:t>
      </w:r>
    </w:p>
    <w:p w14:paraId="7A5C41EE" w14:textId="17C62946" w:rsidR="00FB17DD" w:rsidRDefault="00FB17DD" w:rsidP="00FB17DD">
      <w:pPr>
        <w:pStyle w:val="Heading3"/>
      </w:pPr>
      <w:r>
        <w:t>Policy and Handbook REview</w:t>
      </w:r>
    </w:p>
    <w:p w14:paraId="282A2E55" w14:textId="0531A513" w:rsidR="00FB17DD" w:rsidRDefault="004328ED" w:rsidP="00FB17DD">
      <w:pPr>
        <w:pStyle w:val="ListParagraph"/>
        <w:numPr>
          <w:ilvl w:val="0"/>
          <w:numId w:val="12"/>
        </w:numPr>
      </w:pPr>
      <w:hyperlink r:id="rId64" w:history="1">
        <w:r w:rsidR="00FB17DD" w:rsidRPr="00754A2B">
          <w:rPr>
            <w:rStyle w:val="Hyperlink"/>
          </w:rPr>
          <w:t>Classified Staff Contracts</w:t>
        </w:r>
      </w:hyperlink>
    </w:p>
    <w:p w14:paraId="250CE6B4" w14:textId="20F6381B" w:rsidR="00FB17DD" w:rsidRDefault="004328ED" w:rsidP="00FB17DD">
      <w:pPr>
        <w:pStyle w:val="ListParagraph"/>
        <w:numPr>
          <w:ilvl w:val="0"/>
          <w:numId w:val="12"/>
        </w:numPr>
      </w:pPr>
      <w:hyperlink r:id="rId65" w:history="1">
        <w:r w:rsidR="00FB17DD" w:rsidRPr="00754A2B">
          <w:rPr>
            <w:rStyle w:val="Hyperlink"/>
          </w:rPr>
          <w:t>Professional Staff Handbook</w:t>
        </w:r>
      </w:hyperlink>
    </w:p>
    <w:p w14:paraId="2B34021C" w14:textId="426AF618" w:rsidR="00FB17DD" w:rsidRDefault="004328ED" w:rsidP="00FB17DD">
      <w:pPr>
        <w:pStyle w:val="ListParagraph"/>
        <w:numPr>
          <w:ilvl w:val="0"/>
          <w:numId w:val="12"/>
        </w:numPr>
      </w:pPr>
      <w:hyperlink r:id="rId66" w:history="1">
        <w:r w:rsidR="00C640F7" w:rsidRPr="00C640F7">
          <w:rPr>
            <w:rStyle w:val="Hyperlink"/>
          </w:rPr>
          <w:t>Faculty Handbook</w:t>
        </w:r>
      </w:hyperlink>
    </w:p>
    <w:p w14:paraId="54C5A3A9" w14:textId="3412EEF7" w:rsidR="00FB17DD" w:rsidRDefault="00FB17DD" w:rsidP="00FB17DD">
      <w:pPr>
        <w:pStyle w:val="Heading3"/>
      </w:pPr>
      <w:r>
        <w:t>Environmental Health and Safety</w:t>
      </w:r>
    </w:p>
    <w:p w14:paraId="55664B40" w14:textId="6D81505B" w:rsidR="00FB17DD" w:rsidRDefault="00FB17DD" w:rsidP="00FB17DD">
      <w:pPr>
        <w:pStyle w:val="ListParagraph"/>
        <w:numPr>
          <w:ilvl w:val="0"/>
          <w:numId w:val="13"/>
        </w:numPr>
      </w:pPr>
      <w:r>
        <w:t>Safety training</w:t>
      </w:r>
      <w:r w:rsidR="004D1686">
        <w:t xml:space="preserve"> (contact directly at </w:t>
      </w:r>
      <w:hyperlink r:id="rId67" w:history="1">
        <w:r w:rsidR="004D1686" w:rsidRPr="00EE5193">
          <w:rPr>
            <w:rStyle w:val="Hyperlink"/>
          </w:rPr>
          <w:t>ehs@wwu.edu</w:t>
        </w:r>
      </w:hyperlink>
      <w:r w:rsidR="004D1686">
        <w:t xml:space="preserve"> and view options </w:t>
      </w:r>
      <w:r w:rsidR="00FD434E">
        <w:t>at</w:t>
      </w:r>
      <w:r w:rsidR="004D1686">
        <w:t xml:space="preserve"> </w:t>
      </w:r>
      <w:hyperlink r:id="rId68" w:history="1">
        <w:r w:rsidR="0019025B">
          <w:rPr>
            <w:rStyle w:val="Hyperlink"/>
          </w:rPr>
          <w:t>training.wwu.edu</w:t>
        </w:r>
      </w:hyperlink>
      <w:r w:rsidR="004D1686">
        <w:t>)</w:t>
      </w:r>
    </w:p>
    <w:p w14:paraId="0F6074D6" w14:textId="50218AE8" w:rsidR="00FB17DD" w:rsidRDefault="00FB17DD" w:rsidP="00FB17DD">
      <w:pPr>
        <w:pStyle w:val="Heading3"/>
      </w:pPr>
      <w:r>
        <w:t>Supervisory positions</w:t>
      </w:r>
    </w:p>
    <w:p w14:paraId="31DACF8F" w14:textId="06607715" w:rsidR="00FB17DD" w:rsidRDefault="004328ED" w:rsidP="00FB17DD">
      <w:pPr>
        <w:pStyle w:val="ListParagraph"/>
        <w:numPr>
          <w:ilvl w:val="0"/>
          <w:numId w:val="13"/>
        </w:numPr>
      </w:pPr>
      <w:hyperlink r:id="rId69" w:history="1">
        <w:r w:rsidR="00FB17DD" w:rsidRPr="00754A2B">
          <w:rPr>
            <w:rStyle w:val="Hyperlink"/>
          </w:rPr>
          <w:t>PageUp Supervisor User Guides</w:t>
        </w:r>
      </w:hyperlink>
    </w:p>
    <w:p w14:paraId="1A502BCB" w14:textId="76C3F7BD" w:rsidR="00FB17DD" w:rsidRDefault="00FB17DD" w:rsidP="001A0973">
      <w:pPr>
        <w:pStyle w:val="ListParagraph"/>
        <w:numPr>
          <w:ilvl w:val="0"/>
          <w:numId w:val="13"/>
        </w:numPr>
      </w:pPr>
      <w:r>
        <w:t>STAR Mandatory Supervisor Training</w:t>
      </w:r>
      <w:r w:rsidR="001A0973">
        <w:t xml:space="preserve"> (</w:t>
      </w:r>
      <w:hyperlink r:id="rId70" w:history="1">
        <w:r w:rsidR="0019025B">
          <w:rPr>
            <w:rStyle w:val="Hyperlink"/>
          </w:rPr>
          <w:t>training.wwu.edu</w:t>
        </w:r>
      </w:hyperlink>
      <w:r w:rsidR="001A0973">
        <w:t>)</w:t>
      </w:r>
    </w:p>
    <w:p w14:paraId="7576D9D9" w14:textId="5622B942" w:rsidR="00FB17DD" w:rsidRDefault="00FB17DD" w:rsidP="00C640F7">
      <w:pPr>
        <w:pStyle w:val="ListParagraph"/>
        <w:numPr>
          <w:ilvl w:val="0"/>
          <w:numId w:val="13"/>
        </w:numPr>
      </w:pPr>
      <w:r>
        <w:t>Read labor contracts, staff handbooks, etc.</w:t>
      </w:r>
      <w:r w:rsidR="001A0973">
        <w:t xml:space="preserve"> (</w:t>
      </w:r>
      <w:hyperlink r:id="rId71" w:history="1">
        <w:r w:rsidR="001A0973" w:rsidRPr="001A0973">
          <w:rPr>
            <w:rStyle w:val="Hyperlink"/>
          </w:rPr>
          <w:t>Classified</w:t>
        </w:r>
      </w:hyperlink>
      <w:r w:rsidR="001A0973">
        <w:t xml:space="preserve">, </w:t>
      </w:r>
      <w:hyperlink r:id="rId72" w:history="1">
        <w:r w:rsidR="001A0973" w:rsidRPr="001A0973">
          <w:rPr>
            <w:rStyle w:val="Hyperlink"/>
          </w:rPr>
          <w:t>Professional</w:t>
        </w:r>
      </w:hyperlink>
      <w:r w:rsidR="001A0973">
        <w:t xml:space="preserve">, </w:t>
      </w:r>
      <w:hyperlink r:id="rId73" w:history="1">
        <w:r w:rsidR="001A0973" w:rsidRPr="001A0973">
          <w:rPr>
            <w:rStyle w:val="Hyperlink"/>
          </w:rPr>
          <w:t>Faculty</w:t>
        </w:r>
      </w:hyperlink>
      <w:r w:rsidR="001A0973">
        <w:t>)</w:t>
      </w:r>
    </w:p>
    <w:p w14:paraId="0D29FF2F" w14:textId="7B33E390" w:rsidR="00BF73DA" w:rsidRDefault="004328ED" w:rsidP="00C640F7">
      <w:pPr>
        <w:pStyle w:val="ListParagraph"/>
        <w:numPr>
          <w:ilvl w:val="0"/>
          <w:numId w:val="13"/>
        </w:numPr>
      </w:pPr>
      <w:hyperlink r:id="rId74" w:history="1">
        <w:r w:rsidR="00DE2656" w:rsidRPr="00423FB1">
          <w:rPr>
            <w:rStyle w:val="Hyperlink"/>
          </w:rPr>
          <w:t xml:space="preserve">Request </w:t>
        </w:r>
        <w:r w:rsidR="00423FB1" w:rsidRPr="00423FB1">
          <w:rPr>
            <w:rStyle w:val="Hyperlink"/>
          </w:rPr>
          <w:t>Payroll Approver Permissions</w:t>
        </w:r>
      </w:hyperlink>
    </w:p>
    <w:p w14:paraId="137C9C0C" w14:textId="3253C2D8" w:rsidR="00FB17DD" w:rsidRDefault="00FB17DD" w:rsidP="00FB17DD">
      <w:pPr>
        <w:pStyle w:val="Heading3"/>
      </w:pPr>
      <w:r>
        <w:t>Position-specific skills</w:t>
      </w:r>
    </w:p>
    <w:p w14:paraId="5266B05C" w14:textId="072A3093" w:rsidR="00FB17DD" w:rsidRDefault="00FB17DD" w:rsidP="00FB17DD">
      <w:r>
        <w:t>(</w:t>
      </w:r>
      <w:r w:rsidR="00C640F7">
        <w:t>S</w:t>
      </w:r>
      <w:r>
        <w:t>ee position description for help populating this section)</w:t>
      </w:r>
    </w:p>
    <w:p w14:paraId="445CFDCD" w14:textId="02549C97" w:rsidR="00FB17DD" w:rsidRDefault="00E91334" w:rsidP="00EF5749">
      <w:pPr>
        <w:tabs>
          <w:tab w:val="left" w:pos="7146"/>
        </w:tabs>
      </w:pPr>
      <w:r>
        <w:rPr>
          <w:noProof/>
        </w:rPr>
        <mc:AlternateContent>
          <mc:Choice Requires="wps">
            <w:drawing>
              <wp:inline distT="0" distB="0" distL="0" distR="0" wp14:anchorId="049024BE" wp14:editId="1F957536">
                <wp:extent cx="4304581" cy="0"/>
                <wp:effectExtent l="0" t="0" r="20320" b="19050"/>
                <wp:docPr id="9" name="Straight Connector 9" descr="line for adding personalized task"/>
                <wp:cNvGraphicFramePr/>
                <a:graphic xmlns:a="http://schemas.openxmlformats.org/drawingml/2006/main">
                  <a:graphicData uri="http://schemas.microsoft.com/office/word/2010/wordprocessingShape">
                    <wps:wsp>
                      <wps:cNvCnPr/>
                      <wps:spPr>
                        <a:xfrm flipV="1">
                          <a:off x="0" y="0"/>
                          <a:ext cx="430458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w:pict>
              <v:line id="Straight Connector 9" style="flip:y;visibility:visible;mso-wrap-style:square;mso-left-percent:-10001;mso-top-percent:-10001;mso-position-horizontal:absolute;mso-position-horizontal-relative:char;mso-position-vertical:absolute;mso-position-vertical-relative:line;mso-left-percent:-10001;mso-top-percent:-10001" alt="line for adding personalized task" o:spid="_x0000_s1026" strokecolor="#007ac8 [3204]" strokeweight=".5pt" from="0,0" to="338.95pt,0" w14:anchorId="3B2BE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">
                <v:stroke joinstyle="miter"/>
                <w10:anchorlock/>
              </v:line>
            </w:pict>
          </mc:Fallback>
        </mc:AlternateContent>
      </w:r>
      <w:r w:rsidR="00EF5749">
        <w:tab/>
      </w:r>
    </w:p>
    <w:p w14:paraId="2F31AEB6" w14:textId="1EF60299" w:rsidR="00EF5749" w:rsidRDefault="00EF5749" w:rsidP="00EF5749">
      <w:pPr>
        <w:tabs>
          <w:tab w:val="left" w:pos="8246"/>
        </w:tabs>
      </w:pPr>
      <w:r>
        <w:rPr>
          <w:noProof/>
        </w:rPr>
        <mc:AlternateContent>
          <mc:Choice Requires="wps">
            <w:drawing>
              <wp:inline distT="0" distB="0" distL="0" distR="0" wp14:anchorId="77D86F89" wp14:editId="7344D34E">
                <wp:extent cx="4304581" cy="0"/>
                <wp:effectExtent l="0" t="0" r="20320" b="19050"/>
                <wp:docPr id="10" name="Straight Connector 10" descr="line for adding personalized task"/>
                <wp:cNvGraphicFramePr/>
                <a:graphic xmlns:a="http://schemas.openxmlformats.org/drawingml/2006/main">
                  <a:graphicData uri="http://schemas.microsoft.com/office/word/2010/wordprocessingShape">
                    <wps:wsp>
                      <wps:cNvCnPr/>
                      <wps:spPr>
                        <a:xfrm flipV="1">
                          <a:off x="0" y="0"/>
                          <a:ext cx="430458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w:pict>
              <v:line id="Straight Connector 10" style="flip:y;visibility:visible;mso-wrap-style:square;mso-left-percent:-10001;mso-top-percent:-10001;mso-position-horizontal:absolute;mso-position-horizontal-relative:char;mso-position-vertical:absolute;mso-position-vertical-relative:line;mso-left-percent:-10001;mso-top-percent:-10001" alt="line for adding personalized task" o:spid="_x0000_s1026" strokecolor="#007ac8 [3204]" strokeweight=".5pt" from="0,0" to="338.95pt,0" w14:anchorId="4D7C0C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">
                <v:stroke joinstyle="miter"/>
                <w10:anchorlock/>
              </v:line>
            </w:pict>
          </mc:Fallback>
        </mc:AlternateContent>
      </w:r>
      <w:r>
        <w:tab/>
      </w:r>
    </w:p>
    <w:p w14:paraId="0ED43C0F" w14:textId="392CD2B9" w:rsidR="00EF5749" w:rsidRDefault="00EF5749" w:rsidP="00EF5749">
      <w:pPr>
        <w:tabs>
          <w:tab w:val="left" w:pos="7784"/>
        </w:tabs>
      </w:pPr>
      <w:r>
        <w:rPr>
          <w:noProof/>
        </w:rPr>
        <mc:AlternateContent>
          <mc:Choice Requires="wps">
            <w:drawing>
              <wp:inline distT="0" distB="0" distL="0" distR="0" wp14:anchorId="0F4C8CBA" wp14:editId="2CAC4C9C">
                <wp:extent cx="4304581" cy="0"/>
                <wp:effectExtent l="0" t="0" r="20320" b="19050"/>
                <wp:docPr id="11" name="Straight Connector 11" descr="line for adding personalized task"/>
                <wp:cNvGraphicFramePr/>
                <a:graphic xmlns:a="http://schemas.openxmlformats.org/drawingml/2006/main">
                  <a:graphicData uri="http://schemas.microsoft.com/office/word/2010/wordprocessingShape">
                    <wps:wsp>
                      <wps:cNvCnPr/>
                      <wps:spPr>
                        <a:xfrm flipV="1">
                          <a:off x="0" y="0"/>
                          <a:ext cx="430458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w:pict>
              <v:line id="Straight Connector 11" style="flip:y;visibility:visible;mso-wrap-style:square;mso-left-percent:-10001;mso-top-percent:-10001;mso-position-horizontal:absolute;mso-position-horizontal-relative:char;mso-position-vertical:absolute;mso-position-vertical-relative:line;mso-left-percent:-10001;mso-top-percent:-10001" alt="line for adding personalized task" o:spid="_x0000_s1026" strokecolor="#007ac8 [3204]" strokeweight=".5pt" from="0,0" to="338.95pt,0" w14:anchorId="3BC513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">
                <v:stroke joinstyle="miter"/>
                <w10:anchorlock/>
              </v:line>
            </w:pict>
          </mc:Fallback>
        </mc:AlternateContent>
      </w:r>
      <w:r>
        <w:tab/>
      </w:r>
    </w:p>
    <w:p w14:paraId="6B793F32" w14:textId="2E3D04B2" w:rsidR="00EF5749" w:rsidRDefault="00EF5749" w:rsidP="00EF5749">
      <w:pPr>
        <w:tabs>
          <w:tab w:val="left" w:pos="8382"/>
        </w:tabs>
      </w:pPr>
      <w:r>
        <w:rPr>
          <w:noProof/>
        </w:rPr>
        <mc:AlternateContent>
          <mc:Choice Requires="wps">
            <w:drawing>
              <wp:inline distT="0" distB="0" distL="0" distR="0" wp14:anchorId="60C00117" wp14:editId="48C156F2">
                <wp:extent cx="4304581" cy="0"/>
                <wp:effectExtent l="0" t="0" r="20320" b="19050"/>
                <wp:docPr id="12" name="Straight Connector 12" descr="line for adding personalized task"/>
                <wp:cNvGraphicFramePr/>
                <a:graphic xmlns:a="http://schemas.openxmlformats.org/drawingml/2006/main">
                  <a:graphicData uri="http://schemas.microsoft.com/office/word/2010/wordprocessingShape">
                    <wps:wsp>
                      <wps:cNvCnPr/>
                      <wps:spPr>
                        <a:xfrm flipV="1">
                          <a:off x="0" y="0"/>
                          <a:ext cx="430458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w:pict>
              <v:line id="Straight Connector 12" style="flip:y;visibility:visible;mso-wrap-style:square;mso-left-percent:-10001;mso-top-percent:-10001;mso-position-horizontal:absolute;mso-position-horizontal-relative:char;mso-position-vertical:absolute;mso-position-vertical-relative:line;mso-left-percent:-10001;mso-top-percent:-10001" alt="line for adding personalized task" o:spid="_x0000_s1026" strokecolor="#007ac8 [3204]" strokeweight=".5pt" from="0,0" to="338.95pt,0" w14:anchorId="109D07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">
                <v:stroke joinstyle="miter"/>
                <w10:anchorlock/>
              </v:line>
            </w:pict>
          </mc:Fallback>
        </mc:AlternateContent>
      </w:r>
      <w:r>
        <w:tab/>
      </w:r>
    </w:p>
    <w:p w14:paraId="185DC382" w14:textId="18122E80" w:rsidR="005466EB" w:rsidRPr="005466EB" w:rsidRDefault="00EF5749" w:rsidP="00BC512A">
      <w:pPr>
        <w:tabs>
          <w:tab w:val="left" w:pos="8382"/>
        </w:tabs>
      </w:pPr>
      <w:r>
        <w:rPr>
          <w:noProof/>
        </w:rPr>
        <mc:AlternateContent>
          <mc:Choice Requires="wps">
            <w:drawing>
              <wp:inline distT="0" distB="0" distL="0" distR="0" wp14:anchorId="52BF24A3" wp14:editId="21E5499A">
                <wp:extent cx="4304581" cy="0"/>
                <wp:effectExtent l="0" t="0" r="20320" b="19050"/>
                <wp:docPr id="13" name="Straight Connector 13" descr="line for adding personalized task"/>
                <wp:cNvGraphicFramePr/>
                <a:graphic xmlns:a="http://schemas.openxmlformats.org/drawingml/2006/main">
                  <a:graphicData uri="http://schemas.microsoft.com/office/word/2010/wordprocessingShape">
                    <wps:wsp>
                      <wps:cNvCnPr/>
                      <wps:spPr>
                        <a:xfrm flipV="1">
                          <a:off x="0" y="0"/>
                          <a:ext cx="430458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w:pict>
              <v:line id="Straight Connector 13" style="flip:y;visibility:visible;mso-wrap-style:square;mso-left-percent:-10001;mso-top-percent:-10001;mso-position-horizontal:absolute;mso-position-horizontal-relative:char;mso-position-vertical:absolute;mso-position-vertical-relative:line;mso-left-percent:-10001;mso-top-percent:-10001" alt="line for adding personalized task" o:spid="_x0000_s1026" strokecolor="#007ac8 [3204]" strokeweight=".5pt" from="0,0" to="338.95pt,0" w14:anchorId="0A928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">
                <v:stroke joinstyle="miter"/>
                <w10:anchorlock/>
              </v:line>
            </w:pict>
          </mc:Fallback>
        </mc:AlternateContent>
      </w:r>
    </w:p>
    <w:sectPr w:rsidR="005466EB" w:rsidRPr="005466EB" w:rsidSect="0065194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6A52A" w14:textId="77777777" w:rsidR="003E6973" w:rsidRDefault="003E6973" w:rsidP="00A440F9">
      <w:pPr>
        <w:spacing w:before="0" w:after="0" w:line="240" w:lineRule="auto"/>
      </w:pPr>
      <w:r>
        <w:separator/>
      </w:r>
    </w:p>
  </w:endnote>
  <w:endnote w:type="continuationSeparator" w:id="0">
    <w:p w14:paraId="6C2158E5" w14:textId="77777777" w:rsidR="003E6973" w:rsidRDefault="003E6973" w:rsidP="00A440F9">
      <w:pPr>
        <w:spacing w:before="0" w:after="0" w:line="240" w:lineRule="auto"/>
      </w:pPr>
      <w:r>
        <w:continuationSeparator/>
      </w:r>
    </w:p>
  </w:endnote>
  <w:endnote w:type="continuationNotice" w:id="1">
    <w:p w14:paraId="2C842482" w14:textId="77777777" w:rsidR="003E6973" w:rsidRDefault="003E697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Book">
    <w:panose1 w:val="020B0503050000020004"/>
    <w:charset w:val="00"/>
    <w:family w:val="swiss"/>
    <w:notTrueType/>
    <w:pitch w:val="variable"/>
    <w:sig w:usb0="600002FF" w:usb1="00000001" w:usb2="00000000" w:usb3="00000000" w:csb0="0000019F" w:csb1="00000000"/>
  </w:font>
  <w:font w:name="Fira Sans Medium">
    <w:panose1 w:val="020B0603050000020004"/>
    <w:charset w:val="00"/>
    <w:family w:val="swiss"/>
    <w:notTrueType/>
    <w:pitch w:val="variable"/>
    <w:sig w:usb0="600002FF"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D9CD6" w14:textId="77777777" w:rsidR="003E6973" w:rsidRDefault="003E6973" w:rsidP="00A440F9">
      <w:pPr>
        <w:spacing w:before="0" w:after="0" w:line="240" w:lineRule="auto"/>
      </w:pPr>
      <w:r>
        <w:separator/>
      </w:r>
    </w:p>
  </w:footnote>
  <w:footnote w:type="continuationSeparator" w:id="0">
    <w:p w14:paraId="21D85E08" w14:textId="77777777" w:rsidR="003E6973" w:rsidRDefault="003E6973" w:rsidP="00A440F9">
      <w:pPr>
        <w:spacing w:before="0" w:after="0" w:line="240" w:lineRule="auto"/>
      </w:pPr>
      <w:r>
        <w:continuationSeparator/>
      </w:r>
    </w:p>
  </w:footnote>
  <w:footnote w:type="continuationNotice" w:id="1">
    <w:p w14:paraId="731ACBAF" w14:textId="77777777" w:rsidR="003E6973" w:rsidRDefault="003E697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B430D" w14:textId="39FC7020" w:rsidR="00233A0C" w:rsidRDefault="00233A0C">
    <w:pPr>
      <w:pStyle w:val="Header"/>
    </w:pPr>
    <w:r>
      <w:rPr>
        <w:noProof/>
      </w:rPr>
      <w:drawing>
        <wp:inline distT="0" distB="0" distL="0" distR="0" wp14:anchorId="7C51D115" wp14:editId="5A80EBF2">
          <wp:extent cx="1412010" cy="807522"/>
          <wp:effectExtent l="0" t="0" r="0" b="0"/>
          <wp:docPr id="8" name="Picture 8" descr="Logo for Western Washingto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stern logo - full color.png"/>
                  <pic:cNvPicPr/>
                </pic:nvPicPr>
                <pic:blipFill>
                  <a:blip r:embed="rId1">
                    <a:extLst>
                      <a:ext uri="{28A0092B-C50C-407E-A947-70E740481C1C}">
                        <a14:useLocalDpi xmlns:a14="http://schemas.microsoft.com/office/drawing/2010/main" val="0"/>
                      </a:ext>
                    </a:extLst>
                  </a:blip>
                  <a:stretch>
                    <a:fillRect/>
                  </a:stretch>
                </pic:blipFill>
                <pic:spPr>
                  <a:xfrm>
                    <a:off x="0" y="0"/>
                    <a:ext cx="1461602" cy="835883"/>
                  </a:xfrm>
                  <a:prstGeom prst="rect">
                    <a:avLst/>
                  </a:prstGeom>
                </pic:spPr>
              </pic:pic>
            </a:graphicData>
          </a:graphic>
        </wp:inline>
      </w:drawing>
    </w:r>
    <w:r>
      <w:ptab w:relativeTo="margin" w:alignment="center" w:leader="none"/>
    </w:r>
    <w:r>
      <w:ptab w:relativeTo="margin" w:alignment="right" w:leader="none"/>
    </w:r>
    <w:r>
      <w:t xml:space="preserve">New Employee Onboarding Guide for </w:t>
    </w:r>
    <w:r w:rsidR="007D5D10">
      <w:t>Supervisors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31520"/>
    <w:multiLevelType w:val="hybridMultilevel"/>
    <w:tmpl w:val="4088E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F0A38"/>
    <w:multiLevelType w:val="hybridMultilevel"/>
    <w:tmpl w:val="796230BE"/>
    <w:lvl w:ilvl="0" w:tplc="97FC42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650F2"/>
    <w:multiLevelType w:val="hybridMultilevel"/>
    <w:tmpl w:val="406E1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31437"/>
    <w:multiLevelType w:val="hybridMultilevel"/>
    <w:tmpl w:val="6F06C70E"/>
    <w:lvl w:ilvl="0" w:tplc="0409000F">
      <w:start w:val="1"/>
      <w:numFmt w:val="decimal"/>
      <w:lvlText w:val="%1."/>
      <w:lvlJc w:val="left"/>
      <w:pPr>
        <w:ind w:left="1367" w:hanging="360"/>
      </w:pPr>
    </w:lvl>
    <w:lvl w:ilvl="1" w:tplc="04090019" w:tentative="1">
      <w:start w:val="1"/>
      <w:numFmt w:val="lowerLetter"/>
      <w:lvlText w:val="%2."/>
      <w:lvlJc w:val="left"/>
      <w:pPr>
        <w:ind w:left="2087" w:hanging="360"/>
      </w:pPr>
    </w:lvl>
    <w:lvl w:ilvl="2" w:tplc="0409001B" w:tentative="1">
      <w:start w:val="1"/>
      <w:numFmt w:val="lowerRoman"/>
      <w:lvlText w:val="%3."/>
      <w:lvlJc w:val="right"/>
      <w:pPr>
        <w:ind w:left="2807" w:hanging="180"/>
      </w:pPr>
    </w:lvl>
    <w:lvl w:ilvl="3" w:tplc="0409000F" w:tentative="1">
      <w:start w:val="1"/>
      <w:numFmt w:val="decimal"/>
      <w:lvlText w:val="%4."/>
      <w:lvlJc w:val="left"/>
      <w:pPr>
        <w:ind w:left="3527" w:hanging="360"/>
      </w:pPr>
    </w:lvl>
    <w:lvl w:ilvl="4" w:tplc="04090019" w:tentative="1">
      <w:start w:val="1"/>
      <w:numFmt w:val="lowerLetter"/>
      <w:lvlText w:val="%5."/>
      <w:lvlJc w:val="left"/>
      <w:pPr>
        <w:ind w:left="4247" w:hanging="360"/>
      </w:pPr>
    </w:lvl>
    <w:lvl w:ilvl="5" w:tplc="0409001B" w:tentative="1">
      <w:start w:val="1"/>
      <w:numFmt w:val="lowerRoman"/>
      <w:lvlText w:val="%6."/>
      <w:lvlJc w:val="right"/>
      <w:pPr>
        <w:ind w:left="4967" w:hanging="180"/>
      </w:pPr>
    </w:lvl>
    <w:lvl w:ilvl="6" w:tplc="0409000F" w:tentative="1">
      <w:start w:val="1"/>
      <w:numFmt w:val="decimal"/>
      <w:lvlText w:val="%7."/>
      <w:lvlJc w:val="left"/>
      <w:pPr>
        <w:ind w:left="5687" w:hanging="360"/>
      </w:pPr>
    </w:lvl>
    <w:lvl w:ilvl="7" w:tplc="04090019" w:tentative="1">
      <w:start w:val="1"/>
      <w:numFmt w:val="lowerLetter"/>
      <w:lvlText w:val="%8."/>
      <w:lvlJc w:val="left"/>
      <w:pPr>
        <w:ind w:left="6407" w:hanging="360"/>
      </w:pPr>
    </w:lvl>
    <w:lvl w:ilvl="8" w:tplc="0409001B" w:tentative="1">
      <w:start w:val="1"/>
      <w:numFmt w:val="lowerRoman"/>
      <w:lvlText w:val="%9."/>
      <w:lvlJc w:val="right"/>
      <w:pPr>
        <w:ind w:left="7127" w:hanging="180"/>
      </w:pPr>
    </w:lvl>
  </w:abstractNum>
  <w:abstractNum w:abstractNumId="4" w15:restartNumberingAfterBreak="0">
    <w:nsid w:val="257357D8"/>
    <w:multiLevelType w:val="hybridMultilevel"/>
    <w:tmpl w:val="6C685F74"/>
    <w:lvl w:ilvl="0" w:tplc="97FC42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EC63E7"/>
    <w:multiLevelType w:val="multilevel"/>
    <w:tmpl w:val="CBC84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534C1E"/>
    <w:multiLevelType w:val="hybridMultilevel"/>
    <w:tmpl w:val="B2B0AE40"/>
    <w:lvl w:ilvl="0" w:tplc="97FC42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14063A"/>
    <w:multiLevelType w:val="hybridMultilevel"/>
    <w:tmpl w:val="CE8C6BE2"/>
    <w:lvl w:ilvl="0" w:tplc="97FC42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DB6043"/>
    <w:multiLevelType w:val="hybridMultilevel"/>
    <w:tmpl w:val="EA7E7D9C"/>
    <w:lvl w:ilvl="0" w:tplc="97FC42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64016"/>
    <w:multiLevelType w:val="hybridMultilevel"/>
    <w:tmpl w:val="7C50AE26"/>
    <w:lvl w:ilvl="0" w:tplc="97FC42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5D7327"/>
    <w:multiLevelType w:val="hybridMultilevel"/>
    <w:tmpl w:val="C3948E16"/>
    <w:lvl w:ilvl="0" w:tplc="97FC42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904248"/>
    <w:multiLevelType w:val="hybridMultilevel"/>
    <w:tmpl w:val="0A548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615244"/>
    <w:multiLevelType w:val="hybridMultilevel"/>
    <w:tmpl w:val="64B0526C"/>
    <w:lvl w:ilvl="0" w:tplc="97FC42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B745F0"/>
    <w:multiLevelType w:val="hybridMultilevel"/>
    <w:tmpl w:val="93AEEFF2"/>
    <w:lvl w:ilvl="0" w:tplc="97FC42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E55DB0"/>
    <w:multiLevelType w:val="multilevel"/>
    <w:tmpl w:val="DE22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C171BCD"/>
    <w:multiLevelType w:val="multilevel"/>
    <w:tmpl w:val="5AF870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5E0D5CA7"/>
    <w:multiLevelType w:val="hybridMultilevel"/>
    <w:tmpl w:val="89283B1E"/>
    <w:lvl w:ilvl="0" w:tplc="97FC42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B46EAE"/>
    <w:multiLevelType w:val="hybridMultilevel"/>
    <w:tmpl w:val="CA9C7894"/>
    <w:lvl w:ilvl="0" w:tplc="97FC42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53070F"/>
    <w:multiLevelType w:val="hybridMultilevel"/>
    <w:tmpl w:val="063A3500"/>
    <w:lvl w:ilvl="0" w:tplc="97FC42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25A34"/>
    <w:multiLevelType w:val="hybridMultilevel"/>
    <w:tmpl w:val="98D0C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F2288D"/>
    <w:multiLevelType w:val="hybridMultilevel"/>
    <w:tmpl w:val="08D8A7D2"/>
    <w:lvl w:ilvl="0" w:tplc="D5EEA7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F77D4"/>
    <w:multiLevelType w:val="hybridMultilevel"/>
    <w:tmpl w:val="7F705214"/>
    <w:lvl w:ilvl="0" w:tplc="97FC426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B93304E"/>
    <w:multiLevelType w:val="hybridMultilevel"/>
    <w:tmpl w:val="BB427AF8"/>
    <w:lvl w:ilvl="0" w:tplc="97FC42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030F12"/>
    <w:multiLevelType w:val="hybridMultilevel"/>
    <w:tmpl w:val="BF047446"/>
    <w:lvl w:ilvl="0" w:tplc="97FC42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6"/>
  </w:num>
  <w:num w:numId="4">
    <w:abstractNumId w:val="13"/>
  </w:num>
  <w:num w:numId="5">
    <w:abstractNumId w:val="9"/>
  </w:num>
  <w:num w:numId="6">
    <w:abstractNumId w:val="4"/>
  </w:num>
  <w:num w:numId="7">
    <w:abstractNumId w:val="10"/>
  </w:num>
  <w:num w:numId="8">
    <w:abstractNumId w:val="0"/>
  </w:num>
  <w:num w:numId="9">
    <w:abstractNumId w:val="17"/>
  </w:num>
  <w:num w:numId="10">
    <w:abstractNumId w:val="18"/>
  </w:num>
  <w:num w:numId="11">
    <w:abstractNumId w:val="7"/>
  </w:num>
  <w:num w:numId="12">
    <w:abstractNumId w:val="8"/>
  </w:num>
  <w:num w:numId="13">
    <w:abstractNumId w:val="12"/>
  </w:num>
  <w:num w:numId="14">
    <w:abstractNumId w:val="20"/>
  </w:num>
  <w:num w:numId="15">
    <w:abstractNumId w:val="23"/>
  </w:num>
  <w:num w:numId="16">
    <w:abstractNumId w:val="6"/>
  </w:num>
  <w:num w:numId="17">
    <w:abstractNumId w:val="21"/>
  </w:num>
  <w:num w:numId="18">
    <w:abstractNumId w:val="1"/>
  </w:num>
  <w:num w:numId="19">
    <w:abstractNumId w:val="2"/>
  </w:num>
  <w:num w:numId="20">
    <w:abstractNumId w:val="22"/>
  </w:num>
  <w:num w:numId="21">
    <w:abstractNumId w:val="19"/>
  </w:num>
  <w:num w:numId="22">
    <w:abstractNumId w:val="5"/>
  </w:num>
  <w:num w:numId="23">
    <w:abstractNumId w:val="1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208"/>
    <w:rsid w:val="000711E1"/>
    <w:rsid w:val="00077695"/>
    <w:rsid w:val="00077FFE"/>
    <w:rsid w:val="000964C0"/>
    <w:rsid w:val="000B7D4D"/>
    <w:rsid w:val="000C6AA1"/>
    <w:rsid w:val="000F4B98"/>
    <w:rsid w:val="000F4E3C"/>
    <w:rsid w:val="001013AC"/>
    <w:rsid w:val="00102874"/>
    <w:rsid w:val="00141C5D"/>
    <w:rsid w:val="00145C83"/>
    <w:rsid w:val="00147711"/>
    <w:rsid w:val="00162C0B"/>
    <w:rsid w:val="00177795"/>
    <w:rsid w:val="001872C3"/>
    <w:rsid w:val="0019025B"/>
    <w:rsid w:val="001A0973"/>
    <w:rsid w:val="001B1B77"/>
    <w:rsid w:val="001B5069"/>
    <w:rsid w:val="001B52C2"/>
    <w:rsid w:val="001C025B"/>
    <w:rsid w:val="001C7DA0"/>
    <w:rsid w:val="001D49F5"/>
    <w:rsid w:val="00233A0C"/>
    <w:rsid w:val="00242D98"/>
    <w:rsid w:val="0024673E"/>
    <w:rsid w:val="00276EAD"/>
    <w:rsid w:val="002921CD"/>
    <w:rsid w:val="002A4514"/>
    <w:rsid w:val="00301C46"/>
    <w:rsid w:val="00306ADA"/>
    <w:rsid w:val="003771C9"/>
    <w:rsid w:val="003A769D"/>
    <w:rsid w:val="003D5EF5"/>
    <w:rsid w:val="003D6AAC"/>
    <w:rsid w:val="003E2EB9"/>
    <w:rsid w:val="003E6973"/>
    <w:rsid w:val="003E7A8C"/>
    <w:rsid w:val="0040658A"/>
    <w:rsid w:val="00423FB1"/>
    <w:rsid w:val="004328ED"/>
    <w:rsid w:val="00435F8D"/>
    <w:rsid w:val="00466D48"/>
    <w:rsid w:val="004A60FA"/>
    <w:rsid w:val="004A76F7"/>
    <w:rsid w:val="004C2B72"/>
    <w:rsid w:val="004D1686"/>
    <w:rsid w:val="00530FC1"/>
    <w:rsid w:val="005466EB"/>
    <w:rsid w:val="00561374"/>
    <w:rsid w:val="00562603"/>
    <w:rsid w:val="005878A6"/>
    <w:rsid w:val="00597152"/>
    <w:rsid w:val="005A3650"/>
    <w:rsid w:val="005A546E"/>
    <w:rsid w:val="005D0D64"/>
    <w:rsid w:val="00601860"/>
    <w:rsid w:val="00613DFB"/>
    <w:rsid w:val="00640DCD"/>
    <w:rsid w:val="0065194F"/>
    <w:rsid w:val="006725B7"/>
    <w:rsid w:val="006A1CF9"/>
    <w:rsid w:val="006C39F4"/>
    <w:rsid w:val="006C6208"/>
    <w:rsid w:val="006D31C8"/>
    <w:rsid w:val="006D4C50"/>
    <w:rsid w:val="006D52DF"/>
    <w:rsid w:val="006F5903"/>
    <w:rsid w:val="007002B1"/>
    <w:rsid w:val="007039AF"/>
    <w:rsid w:val="00710556"/>
    <w:rsid w:val="00725BD5"/>
    <w:rsid w:val="00754A2B"/>
    <w:rsid w:val="00791354"/>
    <w:rsid w:val="007B7C2A"/>
    <w:rsid w:val="007C3E12"/>
    <w:rsid w:val="007D5D10"/>
    <w:rsid w:val="007D7FC2"/>
    <w:rsid w:val="007E1669"/>
    <w:rsid w:val="007F165D"/>
    <w:rsid w:val="00830FDC"/>
    <w:rsid w:val="00880CEB"/>
    <w:rsid w:val="00886A74"/>
    <w:rsid w:val="008A77BB"/>
    <w:rsid w:val="008B772E"/>
    <w:rsid w:val="008C5043"/>
    <w:rsid w:val="008D02E5"/>
    <w:rsid w:val="008E4928"/>
    <w:rsid w:val="00914719"/>
    <w:rsid w:val="009624C8"/>
    <w:rsid w:val="00987239"/>
    <w:rsid w:val="009A1C71"/>
    <w:rsid w:val="009C3904"/>
    <w:rsid w:val="009C792A"/>
    <w:rsid w:val="00A16451"/>
    <w:rsid w:val="00A231BB"/>
    <w:rsid w:val="00A3464A"/>
    <w:rsid w:val="00A440F9"/>
    <w:rsid w:val="00AA5E4F"/>
    <w:rsid w:val="00AC7B3F"/>
    <w:rsid w:val="00AF5DEA"/>
    <w:rsid w:val="00B34991"/>
    <w:rsid w:val="00BC512A"/>
    <w:rsid w:val="00BD6CE6"/>
    <w:rsid w:val="00BF73DA"/>
    <w:rsid w:val="00C31D4B"/>
    <w:rsid w:val="00C53B2B"/>
    <w:rsid w:val="00C578D8"/>
    <w:rsid w:val="00C61BB4"/>
    <w:rsid w:val="00C640F7"/>
    <w:rsid w:val="00C912EE"/>
    <w:rsid w:val="00CA5A08"/>
    <w:rsid w:val="00D526D7"/>
    <w:rsid w:val="00D66E0F"/>
    <w:rsid w:val="00D97A17"/>
    <w:rsid w:val="00DC5F27"/>
    <w:rsid w:val="00DD5689"/>
    <w:rsid w:val="00DE2656"/>
    <w:rsid w:val="00E04A3B"/>
    <w:rsid w:val="00E0544B"/>
    <w:rsid w:val="00E24D2D"/>
    <w:rsid w:val="00E91334"/>
    <w:rsid w:val="00EA0EDA"/>
    <w:rsid w:val="00EB130B"/>
    <w:rsid w:val="00EC13B8"/>
    <w:rsid w:val="00EC6037"/>
    <w:rsid w:val="00ED71F6"/>
    <w:rsid w:val="00EF5749"/>
    <w:rsid w:val="00F039DC"/>
    <w:rsid w:val="00F41437"/>
    <w:rsid w:val="00F74E5D"/>
    <w:rsid w:val="00F76C30"/>
    <w:rsid w:val="00FB17DD"/>
    <w:rsid w:val="00FB21FB"/>
    <w:rsid w:val="00FD434E"/>
    <w:rsid w:val="00FD55AB"/>
    <w:rsid w:val="0329CFD3"/>
    <w:rsid w:val="056AD4DF"/>
    <w:rsid w:val="06C1DADE"/>
    <w:rsid w:val="088F4716"/>
    <w:rsid w:val="0A6DA3EC"/>
    <w:rsid w:val="0CFF6EE9"/>
    <w:rsid w:val="0E19EE97"/>
    <w:rsid w:val="0EA84BE0"/>
    <w:rsid w:val="14EB81C5"/>
    <w:rsid w:val="19FAB0BB"/>
    <w:rsid w:val="1A74E42B"/>
    <w:rsid w:val="236A0359"/>
    <w:rsid w:val="250D3DA3"/>
    <w:rsid w:val="27449852"/>
    <w:rsid w:val="2A5E2E1A"/>
    <w:rsid w:val="2CDF3E4B"/>
    <w:rsid w:val="2EF9ECE6"/>
    <w:rsid w:val="31956E65"/>
    <w:rsid w:val="34B448BF"/>
    <w:rsid w:val="3E654AED"/>
    <w:rsid w:val="40AED834"/>
    <w:rsid w:val="44B7C83D"/>
    <w:rsid w:val="4737A246"/>
    <w:rsid w:val="47FF5A4A"/>
    <w:rsid w:val="49D3BA22"/>
    <w:rsid w:val="4A8BC2ED"/>
    <w:rsid w:val="4CCE344F"/>
    <w:rsid w:val="5151628A"/>
    <w:rsid w:val="547E4E4B"/>
    <w:rsid w:val="5692F809"/>
    <w:rsid w:val="58E864F6"/>
    <w:rsid w:val="65125916"/>
    <w:rsid w:val="65D1B1F7"/>
    <w:rsid w:val="65E6EEB9"/>
    <w:rsid w:val="69BD387A"/>
    <w:rsid w:val="72F1894F"/>
    <w:rsid w:val="743FBEEE"/>
    <w:rsid w:val="7472C599"/>
    <w:rsid w:val="76C64A7E"/>
    <w:rsid w:val="794F596A"/>
    <w:rsid w:val="7C680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B992A6"/>
  <w15:chartTrackingRefBased/>
  <w15:docId w15:val="{38CDEA94-5603-4C7B-B9F5-C2E34EE3B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208"/>
  </w:style>
  <w:style w:type="paragraph" w:styleId="Heading1">
    <w:name w:val="heading 1"/>
    <w:basedOn w:val="Normal"/>
    <w:next w:val="Normal"/>
    <w:link w:val="Heading1Char"/>
    <w:uiPriority w:val="9"/>
    <w:qFormat/>
    <w:rsid w:val="006C6208"/>
    <w:pPr>
      <w:pBdr>
        <w:top w:val="single" w:sz="24" w:space="0" w:color="007AC8" w:themeColor="accent1"/>
        <w:left w:val="single" w:sz="24" w:space="0" w:color="007AC8" w:themeColor="accent1"/>
        <w:bottom w:val="single" w:sz="24" w:space="0" w:color="007AC8" w:themeColor="accent1"/>
        <w:right w:val="single" w:sz="24" w:space="0" w:color="007AC8" w:themeColor="accent1"/>
      </w:pBdr>
      <w:shd w:val="clear" w:color="auto" w:fill="007AC8" w:themeFill="accent1"/>
      <w:spacing w:after="0"/>
      <w:outlineLvl w:val="0"/>
    </w:pPr>
    <w:rPr>
      <w:caps/>
      <w:color w:val="63C2FF" w:themeColor="background1"/>
      <w:spacing w:val="15"/>
      <w:sz w:val="22"/>
      <w:szCs w:val="22"/>
    </w:rPr>
  </w:style>
  <w:style w:type="paragraph" w:styleId="Heading2">
    <w:name w:val="heading 2"/>
    <w:basedOn w:val="Normal"/>
    <w:next w:val="Normal"/>
    <w:link w:val="Heading2Char"/>
    <w:uiPriority w:val="9"/>
    <w:unhideWhenUsed/>
    <w:qFormat/>
    <w:rsid w:val="006C6208"/>
    <w:pPr>
      <w:pBdr>
        <w:top w:val="single" w:sz="24" w:space="0" w:color="C1E6FF" w:themeColor="accent1" w:themeTint="33"/>
        <w:left w:val="single" w:sz="24" w:space="0" w:color="C1E6FF" w:themeColor="accent1" w:themeTint="33"/>
        <w:bottom w:val="single" w:sz="24" w:space="0" w:color="C1E6FF" w:themeColor="accent1" w:themeTint="33"/>
        <w:right w:val="single" w:sz="24" w:space="0" w:color="C1E6FF" w:themeColor="accent1" w:themeTint="33"/>
      </w:pBdr>
      <w:shd w:val="clear" w:color="auto" w:fill="C1E6FF"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6C6208"/>
    <w:pPr>
      <w:pBdr>
        <w:top w:val="single" w:sz="6" w:space="2" w:color="007AC8" w:themeColor="accent1"/>
      </w:pBdr>
      <w:spacing w:before="300" w:after="0"/>
      <w:outlineLvl w:val="2"/>
    </w:pPr>
    <w:rPr>
      <w:caps/>
      <w:color w:val="003C63" w:themeColor="accent1" w:themeShade="7F"/>
      <w:spacing w:val="15"/>
    </w:rPr>
  </w:style>
  <w:style w:type="paragraph" w:styleId="Heading4">
    <w:name w:val="heading 4"/>
    <w:basedOn w:val="Normal"/>
    <w:next w:val="Normal"/>
    <w:link w:val="Heading4Char"/>
    <w:uiPriority w:val="9"/>
    <w:unhideWhenUsed/>
    <w:qFormat/>
    <w:rsid w:val="006C6208"/>
    <w:pPr>
      <w:pBdr>
        <w:top w:val="dotted" w:sz="6" w:space="2" w:color="007AC8" w:themeColor="accent1"/>
      </w:pBdr>
      <w:spacing w:before="200" w:after="0"/>
      <w:outlineLvl w:val="3"/>
    </w:pPr>
    <w:rPr>
      <w:caps/>
      <w:color w:val="005A95" w:themeColor="accent1" w:themeShade="BF"/>
      <w:spacing w:val="10"/>
    </w:rPr>
  </w:style>
  <w:style w:type="paragraph" w:styleId="Heading5">
    <w:name w:val="heading 5"/>
    <w:basedOn w:val="Normal"/>
    <w:next w:val="Normal"/>
    <w:link w:val="Heading5Char"/>
    <w:uiPriority w:val="9"/>
    <w:semiHidden/>
    <w:unhideWhenUsed/>
    <w:qFormat/>
    <w:rsid w:val="006C6208"/>
    <w:pPr>
      <w:pBdr>
        <w:bottom w:val="single" w:sz="6" w:space="1" w:color="007AC8" w:themeColor="accent1"/>
      </w:pBdr>
      <w:spacing w:before="200" w:after="0"/>
      <w:outlineLvl w:val="4"/>
    </w:pPr>
    <w:rPr>
      <w:caps/>
      <w:color w:val="005A95" w:themeColor="accent1" w:themeShade="BF"/>
      <w:spacing w:val="10"/>
    </w:rPr>
  </w:style>
  <w:style w:type="paragraph" w:styleId="Heading6">
    <w:name w:val="heading 6"/>
    <w:basedOn w:val="Normal"/>
    <w:next w:val="Normal"/>
    <w:link w:val="Heading6Char"/>
    <w:uiPriority w:val="9"/>
    <w:semiHidden/>
    <w:unhideWhenUsed/>
    <w:qFormat/>
    <w:rsid w:val="006C6208"/>
    <w:pPr>
      <w:pBdr>
        <w:bottom w:val="dotted" w:sz="6" w:space="1" w:color="007AC8" w:themeColor="accent1"/>
      </w:pBdr>
      <w:spacing w:before="200" w:after="0"/>
      <w:outlineLvl w:val="5"/>
    </w:pPr>
    <w:rPr>
      <w:caps/>
      <w:color w:val="005A95" w:themeColor="accent1" w:themeShade="BF"/>
      <w:spacing w:val="10"/>
    </w:rPr>
  </w:style>
  <w:style w:type="paragraph" w:styleId="Heading7">
    <w:name w:val="heading 7"/>
    <w:basedOn w:val="Normal"/>
    <w:next w:val="Normal"/>
    <w:link w:val="Heading7Char"/>
    <w:uiPriority w:val="9"/>
    <w:semiHidden/>
    <w:unhideWhenUsed/>
    <w:qFormat/>
    <w:rsid w:val="006C6208"/>
    <w:pPr>
      <w:spacing w:before="200" w:after="0"/>
      <w:outlineLvl w:val="6"/>
    </w:pPr>
    <w:rPr>
      <w:caps/>
      <w:color w:val="005A95" w:themeColor="accent1" w:themeShade="BF"/>
      <w:spacing w:val="10"/>
    </w:rPr>
  </w:style>
  <w:style w:type="paragraph" w:styleId="Heading8">
    <w:name w:val="heading 8"/>
    <w:basedOn w:val="Normal"/>
    <w:next w:val="Normal"/>
    <w:link w:val="Heading8Char"/>
    <w:uiPriority w:val="9"/>
    <w:semiHidden/>
    <w:unhideWhenUsed/>
    <w:qFormat/>
    <w:rsid w:val="006C620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C620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6208"/>
    <w:rPr>
      <w:caps/>
      <w:color w:val="63C2FF" w:themeColor="background1"/>
      <w:spacing w:val="15"/>
      <w:sz w:val="22"/>
      <w:szCs w:val="22"/>
      <w:shd w:val="clear" w:color="auto" w:fill="007AC8" w:themeFill="accent1"/>
    </w:rPr>
  </w:style>
  <w:style w:type="character" w:customStyle="1" w:styleId="Heading2Char">
    <w:name w:val="Heading 2 Char"/>
    <w:basedOn w:val="DefaultParagraphFont"/>
    <w:link w:val="Heading2"/>
    <w:uiPriority w:val="9"/>
    <w:rsid w:val="006C6208"/>
    <w:rPr>
      <w:caps/>
      <w:spacing w:val="15"/>
      <w:shd w:val="clear" w:color="auto" w:fill="C1E6FF" w:themeFill="accent1" w:themeFillTint="33"/>
    </w:rPr>
  </w:style>
  <w:style w:type="character" w:customStyle="1" w:styleId="Heading3Char">
    <w:name w:val="Heading 3 Char"/>
    <w:basedOn w:val="DefaultParagraphFont"/>
    <w:link w:val="Heading3"/>
    <w:uiPriority w:val="9"/>
    <w:rsid w:val="006C6208"/>
    <w:rPr>
      <w:caps/>
      <w:color w:val="003C63" w:themeColor="accent1" w:themeShade="7F"/>
      <w:spacing w:val="15"/>
    </w:rPr>
  </w:style>
  <w:style w:type="character" w:customStyle="1" w:styleId="Heading4Char">
    <w:name w:val="Heading 4 Char"/>
    <w:basedOn w:val="DefaultParagraphFont"/>
    <w:link w:val="Heading4"/>
    <w:uiPriority w:val="9"/>
    <w:rsid w:val="006C6208"/>
    <w:rPr>
      <w:caps/>
      <w:color w:val="005A95" w:themeColor="accent1" w:themeShade="BF"/>
      <w:spacing w:val="10"/>
    </w:rPr>
  </w:style>
  <w:style w:type="character" w:customStyle="1" w:styleId="Heading5Char">
    <w:name w:val="Heading 5 Char"/>
    <w:basedOn w:val="DefaultParagraphFont"/>
    <w:link w:val="Heading5"/>
    <w:uiPriority w:val="9"/>
    <w:semiHidden/>
    <w:rsid w:val="006C6208"/>
    <w:rPr>
      <w:caps/>
      <w:color w:val="005A95" w:themeColor="accent1" w:themeShade="BF"/>
      <w:spacing w:val="10"/>
    </w:rPr>
  </w:style>
  <w:style w:type="character" w:customStyle="1" w:styleId="Heading6Char">
    <w:name w:val="Heading 6 Char"/>
    <w:basedOn w:val="DefaultParagraphFont"/>
    <w:link w:val="Heading6"/>
    <w:uiPriority w:val="9"/>
    <w:semiHidden/>
    <w:rsid w:val="006C6208"/>
    <w:rPr>
      <w:caps/>
      <w:color w:val="005A95" w:themeColor="accent1" w:themeShade="BF"/>
      <w:spacing w:val="10"/>
    </w:rPr>
  </w:style>
  <w:style w:type="character" w:customStyle="1" w:styleId="Heading7Char">
    <w:name w:val="Heading 7 Char"/>
    <w:basedOn w:val="DefaultParagraphFont"/>
    <w:link w:val="Heading7"/>
    <w:uiPriority w:val="9"/>
    <w:semiHidden/>
    <w:rsid w:val="006C6208"/>
    <w:rPr>
      <w:caps/>
      <w:color w:val="005A95" w:themeColor="accent1" w:themeShade="BF"/>
      <w:spacing w:val="10"/>
    </w:rPr>
  </w:style>
  <w:style w:type="character" w:customStyle="1" w:styleId="Heading8Char">
    <w:name w:val="Heading 8 Char"/>
    <w:basedOn w:val="DefaultParagraphFont"/>
    <w:link w:val="Heading8"/>
    <w:uiPriority w:val="9"/>
    <w:semiHidden/>
    <w:rsid w:val="006C6208"/>
    <w:rPr>
      <w:caps/>
      <w:spacing w:val="10"/>
      <w:sz w:val="18"/>
      <w:szCs w:val="18"/>
    </w:rPr>
  </w:style>
  <w:style w:type="character" w:customStyle="1" w:styleId="Heading9Char">
    <w:name w:val="Heading 9 Char"/>
    <w:basedOn w:val="DefaultParagraphFont"/>
    <w:link w:val="Heading9"/>
    <w:uiPriority w:val="9"/>
    <w:semiHidden/>
    <w:rsid w:val="006C6208"/>
    <w:rPr>
      <w:i/>
      <w:iCs/>
      <w:caps/>
      <w:spacing w:val="10"/>
      <w:sz w:val="18"/>
      <w:szCs w:val="18"/>
    </w:rPr>
  </w:style>
  <w:style w:type="paragraph" w:styleId="Caption">
    <w:name w:val="caption"/>
    <w:basedOn w:val="Normal"/>
    <w:next w:val="Normal"/>
    <w:uiPriority w:val="35"/>
    <w:semiHidden/>
    <w:unhideWhenUsed/>
    <w:qFormat/>
    <w:rsid w:val="006C6208"/>
    <w:rPr>
      <w:b/>
      <w:bCs/>
      <w:color w:val="005A95" w:themeColor="accent1" w:themeShade="BF"/>
      <w:sz w:val="16"/>
      <w:szCs w:val="16"/>
    </w:rPr>
  </w:style>
  <w:style w:type="paragraph" w:styleId="Title">
    <w:name w:val="Title"/>
    <w:basedOn w:val="Normal"/>
    <w:next w:val="Normal"/>
    <w:link w:val="TitleChar"/>
    <w:uiPriority w:val="10"/>
    <w:qFormat/>
    <w:rsid w:val="006C6208"/>
    <w:pPr>
      <w:spacing w:before="0" w:after="0"/>
    </w:pPr>
    <w:rPr>
      <w:rFonts w:asciiTheme="majorHAnsi" w:eastAsiaTheme="majorEastAsia" w:hAnsiTheme="majorHAnsi" w:cstheme="majorBidi"/>
      <w:caps/>
      <w:color w:val="007AC8" w:themeColor="accent1"/>
      <w:spacing w:val="10"/>
      <w:sz w:val="52"/>
      <w:szCs w:val="52"/>
    </w:rPr>
  </w:style>
  <w:style w:type="character" w:customStyle="1" w:styleId="TitleChar">
    <w:name w:val="Title Char"/>
    <w:basedOn w:val="DefaultParagraphFont"/>
    <w:link w:val="Title"/>
    <w:uiPriority w:val="10"/>
    <w:rsid w:val="006C6208"/>
    <w:rPr>
      <w:rFonts w:asciiTheme="majorHAnsi" w:eastAsiaTheme="majorEastAsia" w:hAnsiTheme="majorHAnsi" w:cstheme="majorBidi"/>
      <w:caps/>
      <w:color w:val="007AC8" w:themeColor="accent1"/>
      <w:spacing w:val="10"/>
      <w:sz w:val="52"/>
      <w:szCs w:val="52"/>
    </w:rPr>
  </w:style>
  <w:style w:type="paragraph" w:styleId="Subtitle">
    <w:name w:val="Subtitle"/>
    <w:basedOn w:val="Normal"/>
    <w:next w:val="Normal"/>
    <w:link w:val="SubtitleChar"/>
    <w:uiPriority w:val="11"/>
    <w:qFormat/>
    <w:rsid w:val="006C6208"/>
    <w:pPr>
      <w:spacing w:before="0" w:after="500" w:line="240" w:lineRule="auto"/>
    </w:pPr>
    <w:rPr>
      <w:caps/>
      <w:color w:val="0077EF" w:themeColor="text1" w:themeTint="A6"/>
      <w:spacing w:val="10"/>
      <w:sz w:val="21"/>
      <w:szCs w:val="21"/>
    </w:rPr>
  </w:style>
  <w:style w:type="character" w:customStyle="1" w:styleId="SubtitleChar">
    <w:name w:val="Subtitle Char"/>
    <w:basedOn w:val="DefaultParagraphFont"/>
    <w:link w:val="Subtitle"/>
    <w:uiPriority w:val="11"/>
    <w:rsid w:val="006C6208"/>
    <w:rPr>
      <w:caps/>
      <w:color w:val="0077EF" w:themeColor="text1" w:themeTint="A6"/>
      <w:spacing w:val="10"/>
      <w:sz w:val="21"/>
      <w:szCs w:val="21"/>
    </w:rPr>
  </w:style>
  <w:style w:type="character" w:styleId="Strong">
    <w:name w:val="Strong"/>
    <w:uiPriority w:val="22"/>
    <w:qFormat/>
    <w:rsid w:val="006C6208"/>
    <w:rPr>
      <w:b/>
      <w:bCs/>
    </w:rPr>
  </w:style>
  <w:style w:type="character" w:styleId="Emphasis">
    <w:name w:val="Emphasis"/>
    <w:uiPriority w:val="20"/>
    <w:qFormat/>
    <w:rsid w:val="006C6208"/>
    <w:rPr>
      <w:caps/>
      <w:color w:val="003C63" w:themeColor="accent1" w:themeShade="7F"/>
      <w:spacing w:val="5"/>
    </w:rPr>
  </w:style>
  <w:style w:type="paragraph" w:styleId="NoSpacing">
    <w:name w:val="No Spacing"/>
    <w:uiPriority w:val="1"/>
    <w:qFormat/>
    <w:rsid w:val="006C6208"/>
    <w:pPr>
      <w:spacing w:after="0" w:line="240" w:lineRule="auto"/>
    </w:pPr>
  </w:style>
  <w:style w:type="paragraph" w:styleId="Quote">
    <w:name w:val="Quote"/>
    <w:basedOn w:val="Normal"/>
    <w:next w:val="Normal"/>
    <w:link w:val="QuoteChar"/>
    <w:uiPriority w:val="29"/>
    <w:qFormat/>
    <w:rsid w:val="006C6208"/>
    <w:rPr>
      <w:i/>
      <w:iCs/>
      <w:sz w:val="24"/>
      <w:szCs w:val="24"/>
    </w:rPr>
  </w:style>
  <w:style w:type="character" w:customStyle="1" w:styleId="QuoteChar">
    <w:name w:val="Quote Char"/>
    <w:basedOn w:val="DefaultParagraphFont"/>
    <w:link w:val="Quote"/>
    <w:uiPriority w:val="29"/>
    <w:rsid w:val="006C6208"/>
    <w:rPr>
      <w:i/>
      <w:iCs/>
      <w:sz w:val="24"/>
      <w:szCs w:val="24"/>
    </w:rPr>
  </w:style>
  <w:style w:type="paragraph" w:styleId="IntenseQuote">
    <w:name w:val="Intense Quote"/>
    <w:basedOn w:val="Normal"/>
    <w:next w:val="Normal"/>
    <w:link w:val="IntenseQuoteChar"/>
    <w:uiPriority w:val="30"/>
    <w:qFormat/>
    <w:rsid w:val="006C6208"/>
    <w:pPr>
      <w:spacing w:before="240" w:after="240" w:line="240" w:lineRule="auto"/>
      <w:ind w:left="1080" w:right="1080"/>
      <w:jc w:val="center"/>
    </w:pPr>
    <w:rPr>
      <w:color w:val="007AC8" w:themeColor="accent1"/>
      <w:sz w:val="24"/>
      <w:szCs w:val="24"/>
    </w:rPr>
  </w:style>
  <w:style w:type="character" w:customStyle="1" w:styleId="IntenseQuoteChar">
    <w:name w:val="Intense Quote Char"/>
    <w:basedOn w:val="DefaultParagraphFont"/>
    <w:link w:val="IntenseQuote"/>
    <w:uiPriority w:val="30"/>
    <w:rsid w:val="006C6208"/>
    <w:rPr>
      <w:color w:val="007AC8" w:themeColor="accent1"/>
      <w:sz w:val="24"/>
      <w:szCs w:val="24"/>
    </w:rPr>
  </w:style>
  <w:style w:type="character" w:styleId="SubtleEmphasis">
    <w:name w:val="Subtle Emphasis"/>
    <w:uiPriority w:val="19"/>
    <w:qFormat/>
    <w:rsid w:val="006C6208"/>
    <w:rPr>
      <w:i/>
      <w:iCs/>
      <w:color w:val="003C63" w:themeColor="accent1" w:themeShade="7F"/>
    </w:rPr>
  </w:style>
  <w:style w:type="character" w:styleId="IntenseEmphasis">
    <w:name w:val="Intense Emphasis"/>
    <w:uiPriority w:val="21"/>
    <w:qFormat/>
    <w:rsid w:val="006C6208"/>
    <w:rPr>
      <w:b/>
      <w:bCs/>
      <w:caps/>
      <w:color w:val="003C63" w:themeColor="accent1" w:themeShade="7F"/>
      <w:spacing w:val="10"/>
    </w:rPr>
  </w:style>
  <w:style w:type="character" w:styleId="SubtleReference">
    <w:name w:val="Subtle Reference"/>
    <w:uiPriority w:val="31"/>
    <w:qFormat/>
    <w:rsid w:val="006C6208"/>
    <w:rPr>
      <w:b/>
      <w:bCs/>
      <w:color w:val="007AC8" w:themeColor="accent1"/>
    </w:rPr>
  </w:style>
  <w:style w:type="character" w:styleId="IntenseReference">
    <w:name w:val="Intense Reference"/>
    <w:uiPriority w:val="32"/>
    <w:qFormat/>
    <w:rsid w:val="006C6208"/>
    <w:rPr>
      <w:b/>
      <w:bCs/>
      <w:i/>
      <w:iCs/>
      <w:caps/>
      <w:color w:val="007AC8" w:themeColor="accent1"/>
    </w:rPr>
  </w:style>
  <w:style w:type="character" w:styleId="BookTitle">
    <w:name w:val="Book Title"/>
    <w:uiPriority w:val="33"/>
    <w:qFormat/>
    <w:rsid w:val="006C6208"/>
    <w:rPr>
      <w:b/>
      <w:bCs/>
      <w:i/>
      <w:iCs/>
      <w:spacing w:val="0"/>
    </w:rPr>
  </w:style>
  <w:style w:type="paragraph" w:styleId="TOCHeading">
    <w:name w:val="TOC Heading"/>
    <w:basedOn w:val="Heading1"/>
    <w:next w:val="Normal"/>
    <w:uiPriority w:val="39"/>
    <w:semiHidden/>
    <w:unhideWhenUsed/>
    <w:qFormat/>
    <w:rsid w:val="006C6208"/>
    <w:pPr>
      <w:outlineLvl w:val="9"/>
    </w:pPr>
  </w:style>
  <w:style w:type="paragraph" w:styleId="Header">
    <w:name w:val="header"/>
    <w:basedOn w:val="Normal"/>
    <w:link w:val="HeaderChar"/>
    <w:uiPriority w:val="99"/>
    <w:unhideWhenUsed/>
    <w:rsid w:val="00A440F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440F9"/>
  </w:style>
  <w:style w:type="paragraph" w:styleId="Footer">
    <w:name w:val="footer"/>
    <w:basedOn w:val="Normal"/>
    <w:link w:val="FooterChar"/>
    <w:uiPriority w:val="99"/>
    <w:unhideWhenUsed/>
    <w:rsid w:val="00A440F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440F9"/>
  </w:style>
  <w:style w:type="paragraph" w:styleId="BodyText">
    <w:name w:val="Body Text"/>
    <w:basedOn w:val="Normal"/>
    <w:link w:val="BodyTextChar"/>
    <w:uiPriority w:val="1"/>
    <w:qFormat/>
    <w:rsid w:val="00A440F9"/>
    <w:pPr>
      <w:widowControl w:val="0"/>
      <w:autoSpaceDE w:val="0"/>
      <w:autoSpaceDN w:val="0"/>
      <w:spacing w:before="0" w:after="0" w:line="240" w:lineRule="auto"/>
    </w:pPr>
    <w:rPr>
      <w:rFonts w:ascii="Arial" w:eastAsia="Arial" w:hAnsi="Arial" w:cs="Arial"/>
      <w:sz w:val="24"/>
      <w:szCs w:val="24"/>
      <w:u w:val="single" w:color="000000"/>
    </w:rPr>
  </w:style>
  <w:style w:type="character" w:customStyle="1" w:styleId="BodyTextChar">
    <w:name w:val="Body Text Char"/>
    <w:basedOn w:val="DefaultParagraphFont"/>
    <w:link w:val="BodyText"/>
    <w:uiPriority w:val="1"/>
    <w:rsid w:val="00A440F9"/>
    <w:rPr>
      <w:rFonts w:ascii="Arial" w:eastAsia="Arial" w:hAnsi="Arial" w:cs="Arial"/>
      <w:sz w:val="24"/>
      <w:szCs w:val="24"/>
      <w:u w:val="single" w:color="000000"/>
    </w:rPr>
  </w:style>
  <w:style w:type="paragraph" w:styleId="ListParagraph">
    <w:name w:val="List Paragraph"/>
    <w:basedOn w:val="Normal"/>
    <w:uiPriority w:val="1"/>
    <w:qFormat/>
    <w:rsid w:val="003D6AAC"/>
    <w:pPr>
      <w:ind w:left="720"/>
      <w:contextualSpacing/>
    </w:pPr>
  </w:style>
  <w:style w:type="table" w:styleId="TableGrid">
    <w:name w:val="Table Grid"/>
    <w:basedOn w:val="TableNormal"/>
    <w:uiPriority w:val="39"/>
    <w:rsid w:val="009A1C71"/>
    <w:pPr>
      <w:widowControl w:val="0"/>
      <w:autoSpaceDE w:val="0"/>
      <w:autoSpaceDN w:val="0"/>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12EE"/>
    <w:rPr>
      <w:color w:val="007AC8" w:themeColor="hyperlink"/>
      <w:u w:val="single"/>
    </w:rPr>
  </w:style>
  <w:style w:type="character" w:styleId="FollowedHyperlink">
    <w:name w:val="FollowedHyperlink"/>
    <w:basedOn w:val="DefaultParagraphFont"/>
    <w:uiPriority w:val="99"/>
    <w:semiHidden/>
    <w:unhideWhenUsed/>
    <w:rsid w:val="005A546E"/>
    <w:rPr>
      <w:color w:val="007AC8" w:themeColor="followedHyperlink"/>
      <w:u w:val="single"/>
    </w:rPr>
  </w:style>
  <w:style w:type="paragraph" w:styleId="BalloonText">
    <w:name w:val="Balloon Text"/>
    <w:basedOn w:val="Normal"/>
    <w:link w:val="BalloonTextChar"/>
    <w:uiPriority w:val="99"/>
    <w:semiHidden/>
    <w:unhideWhenUsed/>
    <w:rsid w:val="001013A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3AC"/>
    <w:rPr>
      <w:rFonts w:ascii="Segoe UI" w:hAnsi="Segoe UI" w:cs="Segoe UI"/>
      <w:sz w:val="18"/>
      <w:szCs w:val="18"/>
    </w:rPr>
  </w:style>
  <w:style w:type="paragraph" w:customStyle="1" w:styleId="paragraph">
    <w:name w:val="paragraph"/>
    <w:basedOn w:val="Normal"/>
    <w:rsid w:val="009624C8"/>
    <w:pPr>
      <w:spacing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624C8"/>
  </w:style>
  <w:style w:type="character" w:customStyle="1" w:styleId="eop">
    <w:name w:val="eop"/>
    <w:basedOn w:val="DefaultParagraphFont"/>
    <w:rsid w:val="009624C8"/>
  </w:style>
  <w:style w:type="paragraph" w:styleId="Revision">
    <w:name w:val="Revision"/>
    <w:hidden/>
    <w:uiPriority w:val="99"/>
    <w:semiHidden/>
    <w:rsid w:val="004A76F7"/>
    <w:pPr>
      <w:spacing w:before="0" w:after="0" w:line="240" w:lineRule="auto"/>
    </w:pPr>
  </w:style>
  <w:style w:type="paragraph" w:styleId="CommentText">
    <w:name w:val="annotation text"/>
    <w:basedOn w:val="Normal"/>
    <w:link w:val="CommentTextChar"/>
    <w:uiPriority w:val="99"/>
    <w:semiHidden/>
    <w:unhideWhenUsed/>
    <w:rsid w:val="00BD6CE6"/>
    <w:pPr>
      <w:spacing w:line="240" w:lineRule="auto"/>
    </w:pPr>
  </w:style>
  <w:style w:type="character" w:customStyle="1" w:styleId="CommentTextChar">
    <w:name w:val="Comment Text Char"/>
    <w:basedOn w:val="DefaultParagraphFont"/>
    <w:link w:val="CommentText"/>
    <w:uiPriority w:val="99"/>
    <w:semiHidden/>
    <w:rsid w:val="00BD6CE6"/>
  </w:style>
  <w:style w:type="character" w:styleId="CommentReference">
    <w:name w:val="annotation reference"/>
    <w:basedOn w:val="DefaultParagraphFont"/>
    <w:uiPriority w:val="99"/>
    <w:semiHidden/>
    <w:unhideWhenUsed/>
    <w:rsid w:val="00BD6CE6"/>
    <w:rPr>
      <w:sz w:val="16"/>
      <w:szCs w:val="16"/>
    </w:rPr>
  </w:style>
  <w:style w:type="paragraph" w:styleId="CommentSubject">
    <w:name w:val="annotation subject"/>
    <w:basedOn w:val="CommentText"/>
    <w:next w:val="CommentText"/>
    <w:link w:val="CommentSubjectChar"/>
    <w:uiPriority w:val="99"/>
    <w:semiHidden/>
    <w:unhideWhenUsed/>
    <w:rsid w:val="006A1CF9"/>
    <w:rPr>
      <w:b/>
      <w:bCs/>
    </w:rPr>
  </w:style>
  <w:style w:type="character" w:customStyle="1" w:styleId="CommentSubjectChar">
    <w:name w:val="Comment Subject Char"/>
    <w:basedOn w:val="CommentTextChar"/>
    <w:link w:val="CommentSubject"/>
    <w:uiPriority w:val="99"/>
    <w:semiHidden/>
    <w:rsid w:val="006A1CF9"/>
    <w:rPr>
      <w:b/>
      <w:bCs/>
    </w:rPr>
  </w:style>
  <w:style w:type="character" w:styleId="UnresolvedMention">
    <w:name w:val="Unresolved Mention"/>
    <w:basedOn w:val="DefaultParagraphFont"/>
    <w:uiPriority w:val="99"/>
    <w:semiHidden/>
    <w:unhideWhenUsed/>
    <w:rsid w:val="000776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285538">
      <w:bodyDiv w:val="1"/>
      <w:marLeft w:val="0"/>
      <w:marRight w:val="0"/>
      <w:marTop w:val="0"/>
      <w:marBottom w:val="0"/>
      <w:divBdr>
        <w:top w:val="none" w:sz="0" w:space="0" w:color="auto"/>
        <w:left w:val="none" w:sz="0" w:space="0" w:color="auto"/>
        <w:bottom w:val="none" w:sz="0" w:space="0" w:color="auto"/>
        <w:right w:val="none" w:sz="0" w:space="0" w:color="auto"/>
      </w:divBdr>
      <w:divsChild>
        <w:div w:id="2048679734">
          <w:marLeft w:val="0"/>
          <w:marRight w:val="0"/>
          <w:marTop w:val="0"/>
          <w:marBottom w:val="0"/>
          <w:divBdr>
            <w:top w:val="none" w:sz="0" w:space="0" w:color="auto"/>
            <w:left w:val="none" w:sz="0" w:space="0" w:color="auto"/>
            <w:bottom w:val="none" w:sz="0" w:space="0" w:color="auto"/>
            <w:right w:val="none" w:sz="0" w:space="0" w:color="auto"/>
          </w:divBdr>
        </w:div>
        <w:div w:id="1159426548">
          <w:marLeft w:val="0"/>
          <w:marRight w:val="0"/>
          <w:marTop w:val="0"/>
          <w:marBottom w:val="0"/>
          <w:divBdr>
            <w:top w:val="none" w:sz="0" w:space="0" w:color="auto"/>
            <w:left w:val="none" w:sz="0" w:space="0" w:color="auto"/>
            <w:bottom w:val="none" w:sz="0" w:space="0" w:color="auto"/>
            <w:right w:val="none" w:sz="0" w:space="0" w:color="auto"/>
          </w:divBdr>
        </w:div>
        <w:div w:id="1949269824">
          <w:marLeft w:val="0"/>
          <w:marRight w:val="0"/>
          <w:marTop w:val="0"/>
          <w:marBottom w:val="0"/>
          <w:divBdr>
            <w:top w:val="none" w:sz="0" w:space="0" w:color="auto"/>
            <w:left w:val="none" w:sz="0" w:space="0" w:color="auto"/>
            <w:bottom w:val="none" w:sz="0" w:space="0" w:color="auto"/>
            <w:right w:val="none" w:sz="0" w:space="0" w:color="auto"/>
          </w:divBdr>
        </w:div>
        <w:div w:id="36399853">
          <w:marLeft w:val="0"/>
          <w:marRight w:val="0"/>
          <w:marTop w:val="0"/>
          <w:marBottom w:val="0"/>
          <w:divBdr>
            <w:top w:val="none" w:sz="0" w:space="0" w:color="auto"/>
            <w:left w:val="none" w:sz="0" w:space="0" w:color="auto"/>
            <w:bottom w:val="none" w:sz="0" w:space="0" w:color="auto"/>
            <w:right w:val="none" w:sz="0" w:space="0" w:color="auto"/>
          </w:divBdr>
        </w:div>
      </w:divsChild>
    </w:div>
    <w:div w:id="88691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playlist?list=PL98zNPVeQdIUvY8gnqac6ekhDNMSfioqV" TargetMode="External"/><Relationship Id="rId21" Type="http://schemas.openxmlformats.org/officeDocument/2006/relationships/hyperlink" Target="https://www.wwu.edu/bservices/pcs/index.shtml" TargetMode="External"/><Relationship Id="rId42" Type="http://schemas.openxmlformats.org/officeDocument/2006/relationships/hyperlink" Target="https://www.wwu.edu/hrdocs/pageup-lms/guide-for-supervisors.pdf" TargetMode="External"/><Relationship Id="rId47" Type="http://schemas.openxmlformats.org/officeDocument/2006/relationships/hyperlink" Target="https://westernwashington.pageuppeople.com/learning/" TargetMode="External"/><Relationship Id="rId63" Type="http://schemas.openxmlformats.org/officeDocument/2006/relationships/hyperlink" Target="mailto:HR.training@wwu.edu" TargetMode="External"/><Relationship Id="rId68" Type="http://schemas.openxmlformats.org/officeDocument/2006/relationships/hyperlink" Target="https://westernwashington.pageuppeople.com/learning/" TargetMode="External"/><Relationship Id="rId2" Type="http://schemas.openxmlformats.org/officeDocument/2006/relationships/numbering" Target="numbering.xml"/><Relationship Id="rId16" Type="http://schemas.openxmlformats.org/officeDocument/2006/relationships/hyperlink" Target="https://esign.wwu.edu/?deptID=1012" TargetMode="External"/><Relationship Id="rId29" Type="http://schemas.openxmlformats.org/officeDocument/2006/relationships/hyperlink" Target="https://wp.wwu.edu/hr/2015/09/02/ufww/" TargetMode="External"/><Relationship Id="rId11" Type="http://schemas.openxmlformats.org/officeDocument/2006/relationships/hyperlink" Target="https://www.youtube.com/playlist?list=PL98zNPVeQdIUvY8gnqac6ekhDNMSfioqV" TargetMode="External"/><Relationship Id="rId24" Type="http://schemas.openxmlformats.org/officeDocument/2006/relationships/hyperlink" Target="https://www.uscis.gov/i-9" TargetMode="External"/><Relationship Id="rId32" Type="http://schemas.openxmlformats.org/officeDocument/2006/relationships/hyperlink" Target="http://www.wwu.edu/eoo/training.shtml" TargetMode="External"/><Relationship Id="rId37" Type="http://schemas.openxmlformats.org/officeDocument/2006/relationships/hyperlink" Target="https://wp.wwu.edu/hr/2015/09/01/my-time-sheet-2/" TargetMode="External"/><Relationship Id="rId40" Type="http://schemas.openxmlformats.org/officeDocument/2006/relationships/hyperlink" Target="https://wp.wwu.edu/hr/2015/09/02/ufww/" TargetMode="External"/><Relationship Id="rId45" Type="http://schemas.openxmlformats.org/officeDocument/2006/relationships/hyperlink" Target="https://westernwashington.pageuppeople.com/learning/" TargetMode="External"/><Relationship Id="rId53" Type="http://schemas.openxmlformats.org/officeDocument/2006/relationships/hyperlink" Target="https://westernwashington.pageuppeople.com/learning/" TargetMode="External"/><Relationship Id="rId58" Type="http://schemas.openxmlformats.org/officeDocument/2006/relationships/hyperlink" Target="http://www.wwu.edu/eoo/training.shtml" TargetMode="External"/><Relationship Id="rId66" Type="http://schemas.openxmlformats.org/officeDocument/2006/relationships/hyperlink" Target="https://wp.wwu.edu/hr/2015/09/02/ufww/" TargetMode="External"/><Relationship Id="rId74" Type="http://schemas.openxmlformats.org/officeDocument/2006/relationships/hyperlink" Target="https://cpb-us-e1.wpmucdn.com/wp.wwu.edu/dist/6/45/files/2015/11/RequestingPayrollApproverPermissions-1c054xj.pdf" TargetMode="External"/><Relationship Id="rId5" Type="http://schemas.openxmlformats.org/officeDocument/2006/relationships/webSettings" Target="webSettings.xml"/><Relationship Id="rId61" Type="http://schemas.openxmlformats.org/officeDocument/2006/relationships/hyperlink" Target="https://westernwashington.pageuppeople.com/learning/" TargetMode="External"/><Relationship Id="rId19" Type="http://schemas.openxmlformats.org/officeDocument/2006/relationships/hyperlink" Target="https://westerncard.wwu.edu/badges-nametags/" TargetMode="External"/><Relationship Id="rId14" Type="http://schemas.openxmlformats.org/officeDocument/2006/relationships/hyperlink" Target="https://wwuhelp.atlassian.net/servicedesk/customer/portal/1/group/-1" TargetMode="External"/><Relationship Id="rId22" Type="http://schemas.openxmlformats.org/officeDocument/2006/relationships/hyperlink" Target="https://www.fm.wwu.edu/facilities-maintenance-operations/requesting-fm-services/" TargetMode="External"/><Relationship Id="rId27" Type="http://schemas.openxmlformats.org/officeDocument/2006/relationships/hyperlink" Target="https://wp.wwu.edu/hr/2015/08/11/union-information/" TargetMode="External"/><Relationship Id="rId30" Type="http://schemas.openxmlformats.org/officeDocument/2006/relationships/hyperlink" Target="https://wp.wwu.edu/hr/2015/09/03/813/" TargetMode="External"/><Relationship Id="rId35" Type="http://schemas.openxmlformats.org/officeDocument/2006/relationships/hyperlink" Target="http://www.wwu.edu/transportation/" TargetMode="External"/><Relationship Id="rId43" Type="http://schemas.openxmlformats.org/officeDocument/2006/relationships/hyperlink" Target="https://westernwashington.pageuppeople.com/learning/" TargetMode="External"/><Relationship Id="rId48" Type="http://schemas.openxmlformats.org/officeDocument/2006/relationships/hyperlink" Target="https://www.wwu.edu/bservices/travel/index.shtml" TargetMode="External"/><Relationship Id="rId56" Type="http://schemas.openxmlformats.org/officeDocument/2006/relationships/hyperlink" Target="https://atus.wwu.edu/kb/g-suite-western" TargetMode="External"/><Relationship Id="rId64" Type="http://schemas.openxmlformats.org/officeDocument/2006/relationships/hyperlink" Target="https://wp.wwu.edu/hr/2015/08/11/union-information/" TargetMode="External"/><Relationship Id="rId69" Type="http://schemas.openxmlformats.org/officeDocument/2006/relationships/hyperlink" Target="https://www.wwu.edu/hrdocs/pageup-lms/guide-for-supervisors.pdf" TargetMode="External"/><Relationship Id="rId8" Type="http://schemas.openxmlformats.org/officeDocument/2006/relationships/hyperlink" Target="https://wp.wwu.edu/hr/2016/01/08/i-9-form/" TargetMode="External"/><Relationship Id="rId51" Type="http://schemas.openxmlformats.org/officeDocument/2006/relationships/hyperlink" Target="https://westernwashington.pageuppeople.com/learning/" TargetMode="External"/><Relationship Id="rId72" Type="http://schemas.openxmlformats.org/officeDocument/2006/relationships/hyperlink" Target="https://wp.wwu.edu/hr/2015/09/02/professional-staff-handbook/" TargetMode="External"/><Relationship Id="rId3" Type="http://schemas.openxmlformats.org/officeDocument/2006/relationships/styles" Target="styles.xml"/><Relationship Id="rId12" Type="http://schemas.openxmlformats.org/officeDocument/2006/relationships/hyperlink" Target="https://wp.wwu.edu/hr/2015/09/03/813/" TargetMode="External"/><Relationship Id="rId17" Type="http://schemas.openxmlformats.org/officeDocument/2006/relationships/hyperlink" Target="https://atus.wwu.edu/accounts-passwords-and-access" TargetMode="External"/><Relationship Id="rId25" Type="http://schemas.openxmlformats.org/officeDocument/2006/relationships/hyperlink" Target="https://wp.wwu.edu/hr/2015/09/03/813/" TargetMode="External"/><Relationship Id="rId33" Type="http://schemas.openxmlformats.org/officeDocument/2006/relationships/hyperlink" Target="https://wp.wwu.edu/hr/new-employee/relocation-resources/" TargetMode="External"/><Relationship Id="rId38" Type="http://schemas.openxmlformats.org/officeDocument/2006/relationships/hyperlink" Target="https://wp.wwu.edu/hr/2015/08/11/union-information/" TargetMode="External"/><Relationship Id="rId46" Type="http://schemas.openxmlformats.org/officeDocument/2006/relationships/hyperlink" Target="https://westernwashington.pageuppeople.com/learning/" TargetMode="External"/><Relationship Id="rId59" Type="http://schemas.openxmlformats.org/officeDocument/2006/relationships/hyperlink" Target="https://westernwashington.pageuppeople.com/learning/" TargetMode="External"/><Relationship Id="rId67" Type="http://schemas.openxmlformats.org/officeDocument/2006/relationships/hyperlink" Target="mailto:ehs@wwu.edu" TargetMode="External"/><Relationship Id="rId20" Type="http://schemas.openxmlformats.org/officeDocument/2006/relationships/hyperlink" Target="https://www.wwu.edu/bservices/pcs/index.shtml" TargetMode="External"/><Relationship Id="rId41" Type="http://schemas.openxmlformats.org/officeDocument/2006/relationships/hyperlink" Target="https://westernwashington.pageuppeople.com/learning/23" TargetMode="External"/><Relationship Id="rId54" Type="http://schemas.openxmlformats.org/officeDocument/2006/relationships/hyperlink" Target="https://westernwashington.pageuppeople.com/learning/" TargetMode="External"/><Relationship Id="rId62" Type="http://schemas.openxmlformats.org/officeDocument/2006/relationships/hyperlink" Target="https://westernwashington.pageuppeople.com/learning/" TargetMode="External"/><Relationship Id="rId70" Type="http://schemas.openxmlformats.org/officeDocument/2006/relationships/hyperlink" Target="https://westernwashington.pageuppeople.com/learning/"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uhelp.atlassian.net/servicedesk/customer/portal/1/group/-1" TargetMode="External"/><Relationship Id="rId23" Type="http://schemas.openxmlformats.org/officeDocument/2006/relationships/hyperlink" Target="https://www.wwu.edu/bservices/purchasing/cellphones.shtml" TargetMode="External"/><Relationship Id="rId28" Type="http://schemas.openxmlformats.org/officeDocument/2006/relationships/hyperlink" Target="https://wp.wwu.edu/hr/2015/09/02/professional-staff-handbook/" TargetMode="External"/><Relationship Id="rId36" Type="http://schemas.openxmlformats.org/officeDocument/2006/relationships/hyperlink" Target="https://atus.wwu.edu/accounts-passwords-and-access" TargetMode="External"/><Relationship Id="rId49" Type="http://schemas.openxmlformats.org/officeDocument/2006/relationships/hyperlink" Target="https://westernwashington.pageuppeople.com/learning/" TargetMode="External"/><Relationship Id="rId57" Type="http://schemas.openxmlformats.org/officeDocument/2006/relationships/hyperlink" Target="mailto:Becky.Kellow@wwu.edu" TargetMode="External"/><Relationship Id="rId10" Type="http://schemas.openxmlformats.org/officeDocument/2006/relationships/hyperlink" Target="https://wwu.campusdish.com/en" TargetMode="External"/><Relationship Id="rId31" Type="http://schemas.openxmlformats.org/officeDocument/2006/relationships/hyperlink" Target="mailto:hr.benefits@wwu.edu" TargetMode="External"/><Relationship Id="rId44" Type="http://schemas.openxmlformats.org/officeDocument/2006/relationships/hyperlink" Target="https://westernwashington.pageuppeople.com/learning/" TargetMode="External"/><Relationship Id="rId52" Type="http://schemas.openxmlformats.org/officeDocument/2006/relationships/hyperlink" Target="https://westernwashington.pageuppeople.com/learning/" TargetMode="External"/><Relationship Id="rId60" Type="http://schemas.openxmlformats.org/officeDocument/2006/relationships/hyperlink" Target="https://www.youtube.com/playlist?list=PL98zNPVeQdIUvY8gnqac6ekhDNMSfioqV" TargetMode="External"/><Relationship Id="rId65" Type="http://schemas.openxmlformats.org/officeDocument/2006/relationships/hyperlink" Target="https://wp.wwu.edu/hr/2015/09/02/professional-staff-handbook/" TargetMode="External"/><Relationship Id="rId73" Type="http://schemas.openxmlformats.org/officeDocument/2006/relationships/hyperlink" Target="https://wp.wwu.edu/hr/2015/09/02/ufww/" TargetMode="External"/><Relationship Id="rId4" Type="http://schemas.openxmlformats.org/officeDocument/2006/relationships/settings" Target="settings.xml"/><Relationship Id="rId9" Type="http://schemas.openxmlformats.org/officeDocument/2006/relationships/hyperlink" Target="https://wp.wwu.edu/hr/2015/09/03/813/" TargetMode="External"/><Relationship Id="rId13" Type="http://schemas.openxmlformats.org/officeDocument/2006/relationships/header" Target="header1.xml"/><Relationship Id="rId18" Type="http://schemas.openxmlformats.org/officeDocument/2006/relationships/hyperlink" Target="https://cpb-us-e1.wpmucdn.com/wp.wwu.edu/dist/9/130/files/2018/09/Keys-and-Access-Handy-Hints-1satza6.pdf" TargetMode="External"/><Relationship Id="rId39" Type="http://schemas.openxmlformats.org/officeDocument/2006/relationships/hyperlink" Target="https://wp.wwu.edu/hr/2015/09/02/professional-staff-handbook/" TargetMode="External"/><Relationship Id="rId34" Type="http://schemas.openxmlformats.org/officeDocument/2006/relationships/hyperlink" Target="http://www.wwu.edu/parking/" TargetMode="External"/><Relationship Id="rId50" Type="http://schemas.openxmlformats.org/officeDocument/2006/relationships/hyperlink" Target="mailto:Carrie.Thurman@wwu.edu" TargetMode="External"/><Relationship Id="rId55" Type="http://schemas.openxmlformats.org/officeDocument/2006/relationships/hyperlink" Target="mailto:HR.Training@wwu.edu"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p.wwu.edu/hr/2015/08/11/union-inform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WWU">
      <a:dk1>
        <a:srgbClr val="002F5E"/>
      </a:dk1>
      <a:lt1>
        <a:srgbClr val="63C2FF"/>
      </a:lt1>
      <a:dk2>
        <a:srgbClr val="003F87"/>
      </a:dk2>
      <a:lt2>
        <a:srgbClr val="007AC8"/>
      </a:lt2>
      <a:accent1>
        <a:srgbClr val="007AC8"/>
      </a:accent1>
      <a:accent2>
        <a:srgbClr val="5DA225"/>
      </a:accent2>
      <a:accent3>
        <a:srgbClr val="BAD80A"/>
      </a:accent3>
      <a:accent4>
        <a:srgbClr val="D6E86C"/>
      </a:accent4>
      <a:accent5>
        <a:srgbClr val="667986"/>
      </a:accent5>
      <a:accent6>
        <a:srgbClr val="EAEDEF"/>
      </a:accent6>
      <a:hlink>
        <a:srgbClr val="007AC8"/>
      </a:hlink>
      <a:folHlink>
        <a:srgbClr val="007AC8"/>
      </a:folHlink>
    </a:clrScheme>
    <a:fontScheme name="WWU1">
      <a:majorFont>
        <a:latin typeface="Fira Sans Medium"/>
        <a:ea typeface=""/>
        <a:cs typeface=""/>
      </a:majorFont>
      <a:minorFont>
        <a:latin typeface="Fira Sans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D01D8-88B9-4519-80C1-AC57C2828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5</Pages>
  <Words>1993</Words>
  <Characters>11363</Characters>
  <Application>Microsoft Office Word</Application>
  <DocSecurity>0</DocSecurity>
  <Lines>94</Lines>
  <Paragraphs>26</Paragraphs>
  <ScaleCrop>false</ScaleCrop>
  <Company>Western Washington University</Company>
  <LinksUpToDate>false</LinksUpToDate>
  <CharactersWithSpaces>13330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Bryant</dc:creator>
  <cp:keywords/>
  <dc:description/>
  <cp:lastModifiedBy>Cara Bryant</cp:lastModifiedBy>
  <cp:revision>83</cp:revision>
  <dcterms:created xsi:type="dcterms:W3CDTF">2019-07-02T18:16:00Z</dcterms:created>
  <dcterms:modified xsi:type="dcterms:W3CDTF">2020-02-14T18:57:00Z</dcterms:modified>
</cp:coreProperties>
</file>